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7413" w14:textId="49331A50" w:rsidR="00F37341" w:rsidRDefault="00B67563" w:rsidP="00F37341">
      <w:pPr>
        <w:rPr>
          <w:rFonts w:ascii="ＭＳ 明朝" w:eastAsia="ＭＳ 明朝" w:hAnsi="ＭＳ 明朝"/>
          <w:szCs w:val="21"/>
        </w:rPr>
      </w:pPr>
      <w:r w:rsidRPr="0026148A">
        <w:rPr>
          <w:rFonts w:ascii="ＭＳ 明朝" w:eastAsia="ＭＳ 明朝" w:hAnsi="ＭＳ 明朝" w:cs="Arial"/>
          <w:b/>
          <w:bCs/>
          <w:noProof/>
          <w:color w:val="00B050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EC21813" wp14:editId="56FCE811">
                <wp:simplePos x="0" y="0"/>
                <wp:positionH relativeFrom="margin">
                  <wp:posOffset>-10795</wp:posOffset>
                </wp:positionH>
                <wp:positionV relativeFrom="margin">
                  <wp:posOffset>-66675</wp:posOffset>
                </wp:positionV>
                <wp:extent cx="6191250" cy="1638300"/>
                <wp:effectExtent l="19050" t="152400" r="152400" b="19050"/>
                <wp:wrapSquare wrapText="bothSides"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638300"/>
                        </a:xfrm>
                        <a:prstGeom prst="roundRect">
                          <a:avLst/>
                        </a:prstGeom>
                        <a:pattFill prst="pct10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114300" dir="18900000" algn="bl" rotWithShape="0">
                            <a:sysClr val="windowText" lastClr="000000">
                              <a:alpha val="40000"/>
                            </a:sysClr>
                          </a:outerShdw>
                        </a:effectLst>
                      </wps:spPr>
                      <wps:txbx>
                        <w:txbxContent>
                          <w:p w14:paraId="5F721623" w14:textId="77777777" w:rsidR="00B5782F" w:rsidRPr="00B5782F" w:rsidRDefault="00B5782F" w:rsidP="00B5782F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</w:pPr>
                            <w:bookmarkStart w:id="0" w:name="_Hlk84238428"/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東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京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国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公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だ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よ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り</w:t>
                            </w:r>
                          </w:p>
                          <w:bookmarkEnd w:id="0"/>
                          <w:p w14:paraId="0DC2404A" w14:textId="586E8893" w:rsidR="00746F21" w:rsidRDefault="00B5782F" w:rsidP="00D250B9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東京国家公務員・独立行政法人労働組合共闘会議　</w:t>
                            </w:r>
                            <w:r w:rsidRPr="00B5782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202</w:t>
                            </w:r>
                            <w:r w:rsidR="003C765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4</w:t>
                            </w:r>
                            <w:r w:rsidRPr="00B5782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年</w:t>
                            </w:r>
                            <w:r w:rsidR="00AD2A0C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1</w:t>
                            </w:r>
                            <w:r w:rsidR="00FD261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月</w:t>
                            </w:r>
                            <w:r w:rsidR="004C485B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4</w:t>
                            </w:r>
                            <w:r w:rsidR="00D250B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日　63</w:t>
                            </w:r>
                            <w:r w:rsidRPr="00B5782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 w:rsidR="00746F2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0</w:t>
                            </w:r>
                            <w:r w:rsidR="000E228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1</w:t>
                            </w:r>
                            <w:r w:rsidR="003C765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1</w:t>
                            </w:r>
                          </w:p>
                          <w:p w14:paraId="3788BB11" w14:textId="651FBDD3" w:rsidR="00B5782F" w:rsidRPr="00B5782F" w:rsidRDefault="00B5782F" w:rsidP="00B5782F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563C1"/>
                                <w:szCs w:val="21"/>
                                <w:u w:val="single"/>
                              </w:rPr>
                            </w:pPr>
                            <w:r w:rsidRPr="00D6219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70C0"/>
                                <w:szCs w:val="21"/>
                                <w14:textFill>
                                  <w14:solidFill>
                                    <w14:srgbClr w14:val="0070C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メール</w:t>
                            </w: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hyperlink r:id="rId8" w:history="1">
                              <w:r w:rsidRPr="00B5782F">
                                <w:rPr>
                                  <w:rStyle w:val="a5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563C1"/>
                                  <w:szCs w:val="21"/>
                                  <w14:textFill>
                                    <w14:solidFill>
                                      <w14:srgbClr w14:val="0563C1">
                                        <w14:alpha w14:val="1000"/>
                                      </w14:srgbClr>
                                    </w14:solidFill>
                                  </w14:textFill>
                                </w:rPr>
                                <w:t>アドレスuematsu@tk-kokko.org</w:t>
                              </w:r>
                            </w:hyperlink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　東京国公HP</w:t>
                            </w: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  <w:hyperlink r:id="rId9" w:history="1">
                              <w:r w:rsidRPr="00B5782F">
                                <w:rPr>
                                  <w:rStyle w:val="a5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Cs w:val="21"/>
                                </w:rPr>
                                <w:t>http://tk-kokko.org/</w:t>
                              </w:r>
                            </w:hyperlink>
                            <w:r w:rsidRPr="00B5782F">
                              <w:rPr>
                                <w:rStyle w:val="a5"/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</w:p>
                          <w:p w14:paraId="137D4489" w14:textId="77777777" w:rsidR="00B5782F" w:rsidRPr="00B5782F" w:rsidRDefault="00B5782F" w:rsidP="00B5782F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2060"/>
                                <w:szCs w:val="21"/>
                              </w:rPr>
                            </w:pPr>
                          </w:p>
                          <w:p w14:paraId="47BAE894" w14:textId="77777777" w:rsidR="00B5782F" w:rsidRPr="00B5782F" w:rsidRDefault="00B5782F" w:rsidP="00B5782F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C21813" id="角丸四角形 2" o:spid="_x0000_s1026" style="position:absolute;left:0;text-align:left;margin-left:-.85pt;margin-top:-5.25pt;width:487.5pt;height:129pt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" fillcolor="windowText" strokecolor="windowText" strokeweight="2.75pt">
                <v:fill r:id="rId10" o:title="" color2="window" type="pattern"/>
                <v:stroke joinstyle="miter"/>
                <v:shadow on="t" color="windowText" opacity="26214f" origin="-.5,.5" offset="2.24506mm,-2.24506mm"/>
                <v:textbox>
                  <w:txbxContent>
                    <w:p w14:paraId="5F721623" w14:textId="77777777" w:rsidR="00B5782F" w:rsidRPr="00B5782F" w:rsidRDefault="00B5782F" w:rsidP="00B5782F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</w:pPr>
                      <w:bookmarkStart w:id="1" w:name="_Hlk84238428"/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東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京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国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公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だ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よ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り</w:t>
                      </w:r>
                    </w:p>
                    <w:bookmarkEnd w:id="1"/>
                    <w:p w14:paraId="0DC2404A" w14:textId="586E8893" w:rsidR="00746F21" w:rsidRDefault="00B5782F" w:rsidP="00D250B9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</w:pP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東京国家公務員・独立行政法人労働組合共闘会議　</w:t>
                      </w:r>
                      <w:r w:rsidRPr="00B5782F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202</w:t>
                      </w:r>
                      <w:r w:rsidR="003C7651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4</w:t>
                      </w:r>
                      <w:r w:rsidRPr="00B5782F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年</w:t>
                      </w:r>
                      <w:r w:rsidR="00AD2A0C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1</w:t>
                      </w:r>
                      <w:r w:rsidR="00FD261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月</w:t>
                      </w:r>
                      <w:r w:rsidR="004C485B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4</w:t>
                      </w:r>
                      <w:r w:rsidR="00D250B9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日　63</w:t>
                      </w:r>
                      <w:r w:rsidRPr="00B5782F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-</w:t>
                      </w:r>
                      <w:r w:rsidR="00746F21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0</w:t>
                      </w:r>
                      <w:r w:rsidR="000E228F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1</w:t>
                      </w:r>
                      <w:r w:rsidR="003C7651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1</w:t>
                      </w:r>
                    </w:p>
                    <w:p w14:paraId="3788BB11" w14:textId="651FBDD3" w:rsidR="00B5782F" w:rsidRPr="00B5782F" w:rsidRDefault="00B5782F" w:rsidP="00B5782F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563C1"/>
                          <w:szCs w:val="21"/>
                          <w:u w:val="single"/>
                        </w:rPr>
                      </w:pPr>
                      <w:r w:rsidRPr="00D6219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70C0"/>
                          <w:szCs w:val="21"/>
                          <w14:textFill>
                            <w14:solidFill>
                              <w14:srgbClr w14:val="0070C0">
                                <w14:alpha w14:val="1000"/>
                              </w14:srgbClr>
                            </w14:solidFill>
                          </w14:textFill>
                        </w:rPr>
                        <w:t>メール</w:t>
                      </w: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hyperlink r:id="rId11" w:history="1">
                        <w:r w:rsidRPr="00B5782F">
                          <w:rPr>
                            <w:rStyle w:val="a5"/>
                            <w:rFonts w:ascii="BIZ UDPゴシック" w:eastAsia="BIZ UDPゴシック" w:hAnsi="BIZ UDPゴシック" w:hint="eastAsia"/>
                            <w:b/>
                            <w:bCs/>
                            <w:color w:val="0563C1"/>
                            <w:szCs w:val="21"/>
                            <w14:textFill>
                              <w14:solidFill>
                                <w14:srgbClr w14:val="0563C1">
                                  <w14:alpha w14:val="1000"/>
                                </w14:srgbClr>
                              </w14:solidFill>
                            </w14:textFill>
                          </w:rPr>
                          <w:t>アドレスuematsu@tk-kokko.org</w:t>
                        </w:r>
                      </w:hyperlink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　東京国公HP</w:t>
                      </w: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  <w:hyperlink r:id="rId12" w:history="1">
                        <w:r w:rsidRPr="00B5782F">
                          <w:rPr>
                            <w:rStyle w:val="a5"/>
                            <w:rFonts w:ascii="BIZ UDPゴシック" w:eastAsia="BIZ UDPゴシック" w:hAnsi="BIZ UDPゴシック" w:hint="eastAsia"/>
                            <w:b/>
                            <w:bCs/>
                            <w:szCs w:val="21"/>
                          </w:rPr>
                          <w:t>http://tk-kokko.org/</w:t>
                        </w:r>
                      </w:hyperlink>
                      <w:r w:rsidRPr="00B5782F">
                        <w:rPr>
                          <w:rStyle w:val="a5"/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</w:p>
                    <w:p w14:paraId="137D4489" w14:textId="77777777" w:rsidR="00B5782F" w:rsidRPr="00B5782F" w:rsidRDefault="00B5782F" w:rsidP="00B5782F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2060"/>
                          <w:szCs w:val="21"/>
                        </w:rPr>
                      </w:pPr>
                    </w:p>
                    <w:p w14:paraId="47BAE894" w14:textId="77777777" w:rsidR="00B5782F" w:rsidRPr="00B5782F" w:rsidRDefault="00B5782F" w:rsidP="00B5782F">
                      <w:pPr>
                        <w:rPr>
                          <w:rFonts w:ascii="BIZ UDPゴシック" w:eastAsia="BIZ UDPゴシック" w:hAnsi="BIZ UDPゴシック"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3ACF207E" w14:textId="4F1D9974" w:rsidR="00F37341" w:rsidRDefault="00F37341" w:rsidP="00F37341">
      <w:pPr>
        <w:rPr>
          <w:rFonts w:ascii="ＭＳ 明朝" w:eastAsia="ＭＳ 明朝" w:hAnsi="ＭＳ 明朝"/>
          <w:szCs w:val="21"/>
        </w:rPr>
      </w:pPr>
    </w:p>
    <w:p w14:paraId="21433801" w14:textId="6E1F49C9" w:rsidR="00F37341" w:rsidRDefault="00F37341" w:rsidP="00F37341">
      <w:pPr>
        <w:rPr>
          <w:rFonts w:ascii="ＭＳ 明朝" w:eastAsia="ＭＳ 明朝" w:hAnsi="ＭＳ 明朝"/>
          <w:szCs w:val="21"/>
        </w:rPr>
      </w:pPr>
    </w:p>
    <w:p w14:paraId="602F341E" w14:textId="72B2088A" w:rsidR="00F37341" w:rsidRDefault="00F37341" w:rsidP="00F37341">
      <w:pPr>
        <w:rPr>
          <w:rFonts w:ascii="ＭＳ 明朝" w:eastAsia="ＭＳ 明朝" w:hAnsi="ＭＳ 明朝"/>
          <w:szCs w:val="21"/>
        </w:rPr>
      </w:pPr>
    </w:p>
    <w:p w14:paraId="2F1F2324" w14:textId="79D86673" w:rsidR="00F37341" w:rsidRDefault="00F37341" w:rsidP="00F37341">
      <w:pPr>
        <w:rPr>
          <w:rFonts w:ascii="ＭＳ 明朝" w:eastAsia="ＭＳ 明朝" w:hAnsi="ＭＳ 明朝"/>
          <w:szCs w:val="21"/>
        </w:rPr>
      </w:pPr>
    </w:p>
    <w:p w14:paraId="3F7C07F9" w14:textId="528851BD" w:rsidR="00F37341" w:rsidRDefault="00F37341" w:rsidP="00F37341">
      <w:pPr>
        <w:rPr>
          <w:rFonts w:ascii="ＭＳ 明朝" w:eastAsia="ＭＳ 明朝" w:hAnsi="ＭＳ 明朝"/>
          <w:szCs w:val="21"/>
        </w:rPr>
      </w:pPr>
    </w:p>
    <w:p w14:paraId="2DA300FB" w14:textId="2E9EF9D7" w:rsidR="00F37341" w:rsidRDefault="00F37341" w:rsidP="00F3734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</w:t>
      </w:r>
    </w:p>
    <w:p w14:paraId="2621D1B1" w14:textId="1CFC18E6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21DA108B" w14:textId="759A2097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716C796" w14:textId="548BF66A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32B2F7D" w14:textId="4D3E1374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E71DFB0" w14:textId="77777777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F3731AA" w14:textId="2E86290A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65ABC7B" w14:textId="058F018F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9BE98C4" w14:textId="4A074617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5E824EC" w14:textId="4BFDDF7C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46166D1" w14:textId="0BCB4265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CB7D65B" w14:textId="2DE8E0C0" w:rsidR="00F37341" w:rsidRDefault="003C2743" w:rsidP="00FB7501">
      <w:pPr>
        <w:ind w:firstLineChars="100" w:firstLine="210"/>
        <w:rPr>
          <w:rFonts w:ascii="ＭＳ 明朝" w:eastAsia="ＭＳ 明朝" w:hAnsi="ＭＳ 明朝"/>
          <w:szCs w:val="21"/>
        </w:rPr>
      </w:pPr>
      <w:r w:rsidRPr="003C2743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46D1ECDF" wp14:editId="5A02F5EC">
                <wp:simplePos x="0" y="0"/>
                <wp:positionH relativeFrom="margin">
                  <wp:align>center</wp:align>
                </wp:positionH>
                <wp:positionV relativeFrom="paragraph">
                  <wp:posOffset>564466</wp:posOffset>
                </wp:positionV>
                <wp:extent cx="5037455" cy="1177925"/>
                <wp:effectExtent l="0" t="0" r="0" b="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37455" cy="1177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DDDC0B" w14:textId="77777777" w:rsidR="003C2743" w:rsidRPr="003C2743" w:rsidRDefault="003C2743" w:rsidP="003C274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i/>
                                <w:iCs/>
                                <w:color w:val="FF00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274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i/>
                                <w:iCs/>
                                <w:color w:val="FF00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組合員の皆さん　</w:t>
                            </w:r>
                          </w:p>
                          <w:p w14:paraId="172B46F3" w14:textId="14FFF7AB" w:rsidR="003C2743" w:rsidRPr="003C2743" w:rsidRDefault="003C2743" w:rsidP="003C274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i/>
                                <w:iCs/>
                                <w:color w:val="FF00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274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i/>
                                <w:iCs/>
                                <w:color w:val="FF00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新年あけましておめでとうございます</w:t>
                            </w:r>
                          </w:p>
                          <w:p w14:paraId="05F6F449" w14:textId="77777777" w:rsidR="003C2743" w:rsidRPr="003C2743" w:rsidRDefault="003C2743" w:rsidP="003C274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i/>
                                <w:iCs/>
                                <w:color w:val="FF00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E064884" w14:textId="77777777" w:rsidR="003C2743" w:rsidRDefault="003C2743" w:rsidP="003C274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0218F268" w14:textId="77777777" w:rsidR="003C2743" w:rsidRPr="00C61BBE" w:rsidRDefault="003C2743" w:rsidP="003C274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CurveUp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D1EC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0;margin-top:44.45pt;width:396.65pt;height:92.75pt;z-index:252025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" filled="f" stroked="f">
                <o:lock v:ext="edit" shapetype="t"/>
                <v:textbox>
                  <w:txbxContent>
                    <w:p w14:paraId="50DDDC0B" w14:textId="77777777" w:rsidR="003C2743" w:rsidRPr="003C2743" w:rsidRDefault="003C2743" w:rsidP="003C2743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i/>
                          <w:iCs/>
                          <w:color w:val="FF00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C274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i/>
                          <w:iCs/>
                          <w:color w:val="FF00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組合員の皆さん　</w:t>
                      </w:r>
                    </w:p>
                    <w:p w14:paraId="172B46F3" w14:textId="14FFF7AB" w:rsidR="003C2743" w:rsidRPr="003C2743" w:rsidRDefault="003C2743" w:rsidP="003C2743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i/>
                          <w:iCs/>
                          <w:color w:val="FF00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C274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i/>
                          <w:iCs/>
                          <w:color w:val="FF00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新年あけましておめでとうございます</w:t>
                      </w:r>
                    </w:p>
                    <w:p w14:paraId="05F6F449" w14:textId="77777777" w:rsidR="003C2743" w:rsidRPr="003C2743" w:rsidRDefault="003C2743" w:rsidP="003C2743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i/>
                          <w:iCs/>
                          <w:color w:val="FF00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E064884" w14:textId="77777777" w:rsidR="003C2743" w:rsidRDefault="003C2743" w:rsidP="003C2743">
                      <w:pPr>
                        <w:rPr>
                          <w:rFonts w:ascii="HGP創英角ﾎﾟｯﾌﾟ体" w:eastAsia="HGP創英角ﾎﾟｯﾌﾟ体" w:hAnsi="HGP創英角ﾎﾟｯﾌﾟ体"/>
                          <w:bCs/>
                          <w:i/>
                          <w:iCs/>
                          <w:color w:val="C00000"/>
                          <w:sz w:val="32"/>
                          <w:szCs w:val="32"/>
                          <w:u w:val="single"/>
                        </w:rPr>
                      </w:pPr>
                    </w:p>
                    <w:p w14:paraId="0218F268" w14:textId="77777777" w:rsidR="003C2743" w:rsidRPr="00C61BBE" w:rsidRDefault="003C2743" w:rsidP="003C2743">
                      <w:pPr>
                        <w:rPr>
                          <w:rFonts w:ascii="HGP創英角ﾎﾟｯﾌﾟ体" w:eastAsia="HGP創英角ﾎﾟｯﾌﾟ体" w:hAnsi="HGP創英角ﾎﾟｯﾌﾟ体"/>
                          <w:bCs/>
                          <w:i/>
                          <w:iCs/>
                          <w:color w:val="C00000"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1B14C4" w14:textId="786FD0C5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6EEBC3C" w14:textId="568943AD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42DED8D" w14:textId="6B4327A9" w:rsidR="00F37341" w:rsidRDefault="003C2743" w:rsidP="00FB7501">
      <w:pPr>
        <w:ind w:firstLineChars="100" w:firstLine="211"/>
        <w:rPr>
          <w:rFonts w:ascii="ＭＳ 明朝" w:eastAsia="ＭＳ 明朝" w:hAnsi="ＭＳ 明朝"/>
          <w:szCs w:val="21"/>
        </w:rPr>
      </w:pPr>
      <w:r w:rsidRPr="009B65DC">
        <w:rPr>
          <w:rFonts w:ascii="ＭＳ 明朝" w:eastAsia="ＭＳ 明朝" w:hAnsi="ＭＳ 明朝" w:cs="ＭＳ 明朝"/>
          <w:b/>
          <w:bCs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2807E94F" wp14:editId="757EDDFF">
                <wp:simplePos x="0" y="0"/>
                <wp:positionH relativeFrom="margin">
                  <wp:align>right</wp:align>
                </wp:positionH>
                <wp:positionV relativeFrom="margin">
                  <wp:posOffset>5415915</wp:posOffset>
                </wp:positionV>
                <wp:extent cx="6183630" cy="3200400"/>
                <wp:effectExtent l="0" t="0" r="0" b="0"/>
                <wp:wrapSquare wrapText="bothSides"/>
                <wp:docPr id="1969640490" name="正方形/長方形 1969640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6183630" cy="3200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5CA420" w14:textId="47E4B73B" w:rsidR="003C2743" w:rsidRPr="00EC4EA1" w:rsidRDefault="003C2743" w:rsidP="00DD6ABE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Theme="minorEastAsia" w:hAnsiTheme="minorEastAsia"/>
                                <w:b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EC4EA1">
                              <w:rPr>
                                <w:rFonts w:asciiTheme="minorEastAsia" w:hAnsiTheme="minorEastAsia"/>
                                <w:b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>辰年は</w:t>
                            </w:r>
                            <w:r w:rsidR="00EC4EA1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>「</w:t>
                            </w:r>
                            <w:r w:rsidRPr="00EC4EA1">
                              <w:rPr>
                                <w:rFonts w:asciiTheme="minorEastAsia" w:hAnsiTheme="minorEastAsia"/>
                                <w:b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>時代を動かす</w:t>
                            </w:r>
                            <w:r w:rsidR="00EC4EA1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>『</w:t>
                            </w:r>
                            <w:r w:rsidRPr="00EC4EA1">
                              <w:rPr>
                                <w:rFonts w:asciiTheme="minorEastAsia" w:hAnsiTheme="minorEastAsia"/>
                                <w:b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>変革（転機）</w:t>
                            </w:r>
                            <w:r w:rsidR="00EC4EA1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>』</w:t>
                            </w:r>
                            <w:r w:rsidRPr="00EC4EA1">
                              <w:rPr>
                                <w:rFonts w:asciiTheme="minorEastAsia" w:hAnsiTheme="minorEastAsia"/>
                                <w:b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>や</w:t>
                            </w:r>
                            <w:r w:rsidR="00EC4EA1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>『</w:t>
                            </w:r>
                            <w:r w:rsidRPr="00EC4EA1">
                              <w:rPr>
                                <w:rFonts w:asciiTheme="minorEastAsia" w:hAnsiTheme="minorEastAsia"/>
                                <w:b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>激動</w:t>
                            </w:r>
                            <w:r w:rsidR="00EC4EA1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>』</w:t>
                            </w:r>
                            <w:r w:rsidRPr="00EC4EA1">
                              <w:rPr>
                                <w:rFonts w:asciiTheme="minorEastAsia" w:hAnsiTheme="minorEastAsia"/>
                                <w:b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>の年と呼ばれています。 実際辰年は政治の大きな変化が起きることが多い年</w:t>
                            </w:r>
                            <w:r w:rsidR="00EC4EA1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>です。</w:t>
                            </w:r>
                            <w:r w:rsidRPr="00EC4EA1">
                              <w:rPr>
                                <w:rFonts w:asciiTheme="minorEastAsia" w:hAnsiTheme="minorEastAsia"/>
                                <w:b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戊辰戦争（1868年）、日露戦争（1904年）が辰年に起きています。 また戦後では、皇居前でデモ隊と警察が衝突して1500名が死傷した血のメーデー事件（1952年）も辰年に起きています</w:t>
                            </w:r>
                            <w:r w:rsidRPr="00EC4EA1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>」</w:t>
                            </w:r>
                            <w:r w:rsidR="00EC4EA1" w:rsidRPr="00EC4EA1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>と言われるの</w:t>
                            </w:r>
                            <w:r w:rsidRPr="00EC4EA1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>が定番</w:t>
                            </w:r>
                            <w:r w:rsidR="00EC4EA1" w:rsidRPr="00EC4EA1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>ですね。</w:t>
                            </w:r>
                          </w:p>
                          <w:p w14:paraId="73D7A612" w14:textId="52AA45A5" w:rsidR="00DD6ABE" w:rsidRPr="003C2743" w:rsidRDefault="00EC4EA1" w:rsidP="00DD6ABE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行書体" w:eastAsia="HGP行書体" w:hAnsi="BIZ UDPゴシック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4C485B">
                              <w:rPr>
                                <w:rFonts w:ascii="HGP創英角ﾎﾟｯﾌﾟ体" w:eastAsia="HGP創英角ﾎﾟｯﾌﾟ体" w:hAnsi="HGP創英角ﾎﾟｯﾌﾟ体" w:hint="eastAsia"/>
                                <w:color w:val="C00000"/>
                                <w:sz w:val="30"/>
                                <w:szCs w:val="30"/>
                                <w:shd w:val="clear" w:color="auto" w:fill="FFFFFF"/>
                              </w:rPr>
                              <w:t>・・・ならば</w:t>
                            </w:r>
                            <w:r w:rsidR="004C485B" w:rsidRPr="004C485B">
                              <w:rPr>
                                <w:rFonts w:ascii="HGP創英角ﾎﾟｯﾌﾟ体" w:eastAsia="HGP創英角ﾎﾟｯﾌﾟ体" w:hAnsi="HGP創英角ﾎﾟｯﾌﾟ体" w:hint="eastAsia"/>
                                <w:color w:val="C00000"/>
                                <w:sz w:val="30"/>
                                <w:szCs w:val="30"/>
                                <w:shd w:val="clear" w:color="auto" w:fill="FFFFFF"/>
                              </w:rPr>
                              <w:t>今年は国</w:t>
                            </w:r>
                            <w:r w:rsidRPr="004C485B">
                              <w:rPr>
                                <w:rFonts w:ascii="HGP創英角ﾎﾟｯﾌﾟ体" w:eastAsia="HGP創英角ﾎﾟｯﾌﾟ体" w:hAnsi="HGP創英角ﾎﾟｯﾌﾟ体" w:hint="eastAsia"/>
                                <w:color w:val="C00000"/>
                                <w:sz w:val="30"/>
                                <w:szCs w:val="30"/>
                                <w:shd w:val="clear" w:color="auto" w:fill="FFFFFF"/>
                              </w:rPr>
                              <w:t>民が主人公の日本国にする「激動」を起こしましょう！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  <w:shd w:val="clear" w:color="auto" w:fill="FFFFFF"/>
                              </w:rPr>
                              <w:t>○日本国憲法が生き生きと活きる日本　○国民が真に主人公となる日本　○軍事優先から生活中心の政治＆行政が実行される日本　○大企業</w:t>
                            </w:r>
                            <w:r w:rsidR="004C485B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  <w:shd w:val="clear" w:color="auto" w:fill="FFFFFF"/>
                              </w:rPr>
                              <w:t>本位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  <w:shd w:val="clear" w:color="auto" w:fill="FFFFFF"/>
                              </w:rPr>
                              <w:t>ではない経済政策中心</w:t>
                            </w:r>
                            <w:r w:rsidR="004C485B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  <w:shd w:val="clear" w:color="auto" w:fill="FFFFFF"/>
                              </w:rPr>
                              <w:t>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  <w:shd w:val="clear" w:color="auto" w:fill="FFFFFF"/>
                              </w:rPr>
                              <w:t>日</w:t>
                            </w:r>
                            <w:r w:rsidR="004C485B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  <w:shd w:val="clear" w:color="auto" w:fill="FFFFFF"/>
                              </w:rPr>
                              <w:t>本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  <w:shd w:val="clear" w:color="auto" w:fill="FFFFFF"/>
                              </w:rPr>
                              <w:t>！！</w:t>
                            </w:r>
                            <w:r w:rsidR="004C485B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  <w:shd w:val="clear" w:color="auto" w:fill="FFFFFF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7E94F" id="正方形/長方形 1969640490" o:spid="_x0000_s1028" style="position:absolute;left:0;text-align:left;margin-left:435.7pt;margin-top:426.45pt;width:486.9pt;height:252pt;rotation:180;flip:x y;z-index:252009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" filled="f" stroked="f" strokeweight="1pt">
                <v:textbox>
                  <w:txbxContent>
                    <w:p w14:paraId="135CA420" w14:textId="47E4B73B" w:rsidR="003C2743" w:rsidRPr="00EC4EA1" w:rsidRDefault="003C2743" w:rsidP="00DD6ABE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Theme="minorEastAsia" w:hAnsiTheme="minorEastAsia"/>
                          <w:b/>
                          <w:bCs/>
                          <w:sz w:val="26"/>
                          <w:szCs w:val="26"/>
                          <w:shd w:val="clear" w:color="auto" w:fill="FFFFFF"/>
                        </w:rPr>
                      </w:pPr>
                      <w:r w:rsidRPr="00EC4EA1">
                        <w:rPr>
                          <w:rFonts w:asciiTheme="minorEastAsia" w:hAnsiTheme="minorEastAsia"/>
                          <w:b/>
                          <w:bCs/>
                          <w:sz w:val="26"/>
                          <w:szCs w:val="26"/>
                          <w:shd w:val="clear" w:color="auto" w:fill="FFFFFF"/>
                        </w:rPr>
                        <w:t>辰年は</w:t>
                      </w:r>
                      <w:r w:rsidR="00EC4EA1">
                        <w:rPr>
                          <w:rFonts w:asciiTheme="minorEastAsia" w:hAnsiTheme="minorEastAsia" w:hint="eastAsia"/>
                          <w:b/>
                          <w:bCs/>
                          <w:sz w:val="26"/>
                          <w:szCs w:val="26"/>
                          <w:shd w:val="clear" w:color="auto" w:fill="FFFFFF"/>
                        </w:rPr>
                        <w:t>「</w:t>
                      </w:r>
                      <w:r w:rsidRPr="00EC4EA1">
                        <w:rPr>
                          <w:rFonts w:asciiTheme="minorEastAsia" w:hAnsiTheme="minorEastAsia"/>
                          <w:b/>
                          <w:bCs/>
                          <w:sz w:val="26"/>
                          <w:szCs w:val="26"/>
                          <w:shd w:val="clear" w:color="auto" w:fill="FFFFFF"/>
                        </w:rPr>
                        <w:t>時代を動かす</w:t>
                      </w:r>
                      <w:r w:rsidR="00EC4EA1">
                        <w:rPr>
                          <w:rFonts w:asciiTheme="minorEastAsia" w:hAnsiTheme="minorEastAsia" w:hint="eastAsia"/>
                          <w:b/>
                          <w:bCs/>
                          <w:sz w:val="26"/>
                          <w:szCs w:val="26"/>
                          <w:shd w:val="clear" w:color="auto" w:fill="FFFFFF"/>
                        </w:rPr>
                        <w:t>『</w:t>
                      </w:r>
                      <w:r w:rsidRPr="00EC4EA1">
                        <w:rPr>
                          <w:rFonts w:asciiTheme="minorEastAsia" w:hAnsiTheme="minorEastAsia"/>
                          <w:b/>
                          <w:bCs/>
                          <w:sz w:val="26"/>
                          <w:szCs w:val="26"/>
                          <w:shd w:val="clear" w:color="auto" w:fill="FFFFFF"/>
                        </w:rPr>
                        <w:t>変革（転機）</w:t>
                      </w:r>
                      <w:r w:rsidR="00EC4EA1">
                        <w:rPr>
                          <w:rFonts w:asciiTheme="minorEastAsia" w:hAnsiTheme="minorEastAsia" w:hint="eastAsia"/>
                          <w:b/>
                          <w:bCs/>
                          <w:sz w:val="26"/>
                          <w:szCs w:val="26"/>
                          <w:shd w:val="clear" w:color="auto" w:fill="FFFFFF"/>
                        </w:rPr>
                        <w:t>』</w:t>
                      </w:r>
                      <w:r w:rsidRPr="00EC4EA1">
                        <w:rPr>
                          <w:rFonts w:asciiTheme="minorEastAsia" w:hAnsiTheme="minorEastAsia"/>
                          <w:b/>
                          <w:bCs/>
                          <w:sz w:val="26"/>
                          <w:szCs w:val="26"/>
                          <w:shd w:val="clear" w:color="auto" w:fill="FFFFFF"/>
                        </w:rPr>
                        <w:t>や</w:t>
                      </w:r>
                      <w:r w:rsidR="00EC4EA1">
                        <w:rPr>
                          <w:rFonts w:asciiTheme="minorEastAsia" w:hAnsiTheme="minorEastAsia" w:hint="eastAsia"/>
                          <w:b/>
                          <w:bCs/>
                          <w:sz w:val="26"/>
                          <w:szCs w:val="26"/>
                          <w:shd w:val="clear" w:color="auto" w:fill="FFFFFF"/>
                        </w:rPr>
                        <w:t>『</w:t>
                      </w:r>
                      <w:r w:rsidRPr="00EC4EA1">
                        <w:rPr>
                          <w:rFonts w:asciiTheme="minorEastAsia" w:hAnsiTheme="minorEastAsia"/>
                          <w:b/>
                          <w:bCs/>
                          <w:sz w:val="26"/>
                          <w:szCs w:val="26"/>
                          <w:shd w:val="clear" w:color="auto" w:fill="FFFFFF"/>
                        </w:rPr>
                        <w:t>激動</w:t>
                      </w:r>
                      <w:r w:rsidR="00EC4EA1">
                        <w:rPr>
                          <w:rFonts w:asciiTheme="minorEastAsia" w:hAnsiTheme="minorEastAsia" w:hint="eastAsia"/>
                          <w:b/>
                          <w:bCs/>
                          <w:sz w:val="26"/>
                          <w:szCs w:val="26"/>
                          <w:shd w:val="clear" w:color="auto" w:fill="FFFFFF"/>
                        </w:rPr>
                        <w:t>』</w:t>
                      </w:r>
                      <w:r w:rsidRPr="00EC4EA1">
                        <w:rPr>
                          <w:rFonts w:asciiTheme="minorEastAsia" w:hAnsiTheme="minorEastAsia"/>
                          <w:b/>
                          <w:bCs/>
                          <w:sz w:val="26"/>
                          <w:szCs w:val="26"/>
                          <w:shd w:val="clear" w:color="auto" w:fill="FFFFFF"/>
                        </w:rPr>
                        <w:t>の年と呼ばれています。 実際辰年は政治の大きな変化が起きることが多い年</w:t>
                      </w:r>
                      <w:r w:rsidR="00EC4EA1">
                        <w:rPr>
                          <w:rFonts w:asciiTheme="minorEastAsia" w:hAnsiTheme="minorEastAsia" w:hint="eastAsia"/>
                          <w:b/>
                          <w:bCs/>
                          <w:sz w:val="26"/>
                          <w:szCs w:val="26"/>
                          <w:shd w:val="clear" w:color="auto" w:fill="FFFFFF"/>
                        </w:rPr>
                        <w:t>です。</w:t>
                      </w:r>
                      <w:r w:rsidRPr="00EC4EA1">
                        <w:rPr>
                          <w:rFonts w:asciiTheme="minorEastAsia" w:hAnsiTheme="minorEastAsia"/>
                          <w:b/>
                          <w:bCs/>
                          <w:sz w:val="26"/>
                          <w:szCs w:val="26"/>
                          <w:shd w:val="clear" w:color="auto" w:fill="FFFFFF"/>
                        </w:rPr>
                        <w:t xml:space="preserve"> 戊辰戦争（1868年）、日露戦争（1904年）が辰年に起きています。 また戦後では、皇居前でデモ隊と警察が衝突して1500名が死傷した血のメーデー事件（1952年）も辰年に起きています</w:t>
                      </w:r>
                      <w:r w:rsidRPr="00EC4EA1">
                        <w:rPr>
                          <w:rFonts w:asciiTheme="minorEastAsia" w:hAnsiTheme="minorEastAsia" w:hint="eastAsia"/>
                          <w:b/>
                          <w:bCs/>
                          <w:sz w:val="26"/>
                          <w:szCs w:val="26"/>
                          <w:shd w:val="clear" w:color="auto" w:fill="FFFFFF"/>
                        </w:rPr>
                        <w:t>」</w:t>
                      </w:r>
                      <w:r w:rsidR="00EC4EA1" w:rsidRPr="00EC4EA1">
                        <w:rPr>
                          <w:rFonts w:asciiTheme="minorEastAsia" w:hAnsiTheme="minorEastAsia" w:hint="eastAsia"/>
                          <w:b/>
                          <w:bCs/>
                          <w:sz w:val="26"/>
                          <w:szCs w:val="26"/>
                          <w:shd w:val="clear" w:color="auto" w:fill="FFFFFF"/>
                        </w:rPr>
                        <w:t>と言われるの</w:t>
                      </w:r>
                      <w:r w:rsidRPr="00EC4EA1">
                        <w:rPr>
                          <w:rFonts w:asciiTheme="minorEastAsia" w:hAnsiTheme="minorEastAsia" w:hint="eastAsia"/>
                          <w:b/>
                          <w:bCs/>
                          <w:sz w:val="26"/>
                          <w:szCs w:val="26"/>
                          <w:shd w:val="clear" w:color="auto" w:fill="FFFFFF"/>
                        </w:rPr>
                        <w:t>が定番</w:t>
                      </w:r>
                      <w:r w:rsidR="00EC4EA1" w:rsidRPr="00EC4EA1">
                        <w:rPr>
                          <w:rFonts w:asciiTheme="minorEastAsia" w:hAnsiTheme="minorEastAsia" w:hint="eastAsia"/>
                          <w:b/>
                          <w:bCs/>
                          <w:sz w:val="26"/>
                          <w:szCs w:val="26"/>
                          <w:shd w:val="clear" w:color="auto" w:fill="FFFFFF"/>
                        </w:rPr>
                        <w:t>ですね。</w:t>
                      </w:r>
                    </w:p>
                    <w:p w14:paraId="73D7A612" w14:textId="52AA45A5" w:rsidR="00DD6ABE" w:rsidRPr="003C2743" w:rsidRDefault="00EC4EA1" w:rsidP="00DD6ABE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行書体" w:eastAsia="HGP行書体" w:hAnsi="BIZ UDPゴシック"/>
                          <w:b/>
                          <w:bCs/>
                          <w:color w:val="0070C0"/>
                          <w:sz w:val="36"/>
                          <w:szCs w:val="36"/>
                          <w:shd w:val="clear" w:color="auto" w:fill="FFFFFF"/>
                        </w:rPr>
                      </w:pPr>
                      <w:r w:rsidRPr="004C485B">
                        <w:rPr>
                          <w:rFonts w:ascii="HGP創英角ﾎﾟｯﾌﾟ体" w:eastAsia="HGP創英角ﾎﾟｯﾌﾟ体" w:hAnsi="HGP創英角ﾎﾟｯﾌﾟ体" w:hint="eastAsia"/>
                          <w:color w:val="C00000"/>
                          <w:sz w:val="30"/>
                          <w:szCs w:val="30"/>
                          <w:shd w:val="clear" w:color="auto" w:fill="FFFFFF"/>
                        </w:rPr>
                        <w:t>・・・ならば</w:t>
                      </w:r>
                      <w:r w:rsidR="004C485B" w:rsidRPr="004C485B">
                        <w:rPr>
                          <w:rFonts w:ascii="HGP創英角ﾎﾟｯﾌﾟ体" w:eastAsia="HGP創英角ﾎﾟｯﾌﾟ体" w:hAnsi="HGP創英角ﾎﾟｯﾌﾟ体" w:hint="eastAsia"/>
                          <w:color w:val="C00000"/>
                          <w:sz w:val="30"/>
                          <w:szCs w:val="30"/>
                          <w:shd w:val="clear" w:color="auto" w:fill="FFFFFF"/>
                        </w:rPr>
                        <w:t>今年は国</w:t>
                      </w:r>
                      <w:r w:rsidRPr="004C485B">
                        <w:rPr>
                          <w:rFonts w:ascii="HGP創英角ﾎﾟｯﾌﾟ体" w:eastAsia="HGP創英角ﾎﾟｯﾌﾟ体" w:hAnsi="HGP創英角ﾎﾟｯﾌﾟ体" w:hint="eastAsia"/>
                          <w:color w:val="C00000"/>
                          <w:sz w:val="30"/>
                          <w:szCs w:val="30"/>
                          <w:shd w:val="clear" w:color="auto" w:fill="FFFFFF"/>
                        </w:rPr>
                        <w:t>民が主人公の日本国にする「激動」を起こしましょう！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  <w:shd w:val="clear" w:color="auto" w:fill="FFFFFF"/>
                        </w:rPr>
                        <w:t>○日本国憲法が生き生きと活きる日本　○国民が真に主人公となる日本　○軍事優先から生活中心の政治＆行政が実行される日本　○大企業</w:t>
                      </w:r>
                      <w:r w:rsidR="004C485B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  <w:shd w:val="clear" w:color="auto" w:fill="FFFFFF"/>
                        </w:rPr>
                        <w:t>本位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  <w:shd w:val="clear" w:color="auto" w:fill="FFFFFF"/>
                        </w:rPr>
                        <w:t>ではない経済政策中心</w:t>
                      </w:r>
                      <w:r w:rsidR="004C485B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  <w:shd w:val="clear" w:color="auto" w:fill="FFFFFF"/>
                        </w:rPr>
                        <w:t>の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  <w:shd w:val="clear" w:color="auto" w:fill="FFFFFF"/>
                        </w:rPr>
                        <w:t>日</w:t>
                      </w:r>
                      <w:r w:rsidR="004C485B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  <w:shd w:val="clear" w:color="auto" w:fill="FFFFFF"/>
                        </w:rPr>
                        <w:t>本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  <w:shd w:val="clear" w:color="auto" w:fill="FFFFFF"/>
                        </w:rPr>
                        <w:t>！！</w:t>
                      </w:r>
                      <w:r w:rsidR="004C485B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  <w:shd w:val="clear" w:color="auto" w:fill="FFFFFF"/>
                        </w:rPr>
                        <w:t>！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3C7651"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2023808" behindDoc="0" locked="0" layoutInCell="1" allowOverlap="1" wp14:anchorId="5EC7F293" wp14:editId="21F2B65E">
            <wp:simplePos x="0" y="0"/>
            <wp:positionH relativeFrom="margin">
              <wp:align>left</wp:align>
            </wp:positionH>
            <wp:positionV relativeFrom="margin">
              <wp:posOffset>1739460</wp:posOffset>
            </wp:positionV>
            <wp:extent cx="6084570" cy="3235325"/>
            <wp:effectExtent l="0" t="0" r="0" b="3175"/>
            <wp:wrapSquare wrapText="bothSides"/>
            <wp:docPr id="1217176964" name="図 1" descr="辰年イラスト 無料フリー | 素材G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辰年イラスト 無料フリー | 素材Goo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7000"/>
                              </a14:imgEffect>
                              <a14:imgEffect>
                                <a14:brightnessContrast bright="1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13" cy="324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68F0AD" w14:textId="3F33AA66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FB0D307" w14:textId="0CD53AF3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B55C9D9" w14:textId="1A800E8B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B553836" w14:textId="173C70D7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608BBF1" w14:textId="4C3D2017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639C7E6" w14:textId="12107E1E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2F266DCB" w14:textId="70421E4C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D986856" w14:textId="7BB8E44B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DEC53AF" w14:textId="51A90930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26C46AE9" w14:textId="2927D5CB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8253616" w14:textId="1FBD8D21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BE8A7B6" w14:textId="4C442B72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F66D7F1" w14:textId="4E04CAFC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BA7F36B" w14:textId="145C4898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F184C91" w14:textId="0CA4EA61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762036A" w14:textId="205B7381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26657EA" w14:textId="780F190E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D745AB8" w14:textId="40125741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665C8D6" w14:textId="7D4AB8E0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DB0EA58" w14:textId="07FC36E4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98BB1DE" w14:textId="35D451D5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1311D49" w14:textId="25D44154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B895212" w14:textId="335291F0" w:rsidR="00F37341" w:rsidRPr="001B084F" w:rsidRDefault="004C485B" w:rsidP="004C485B">
      <w:pPr>
        <w:ind w:firstLineChars="100" w:firstLine="211"/>
        <w:rPr>
          <w:rFonts w:ascii="ＭＳ 明朝" w:eastAsia="ＭＳ 明朝" w:hAnsi="ＭＳ 明朝"/>
          <w:b/>
          <w:bCs/>
          <w:szCs w:val="21"/>
        </w:rPr>
      </w:pPr>
      <w:r w:rsidRPr="001B084F">
        <w:rPr>
          <w:rFonts w:ascii="ＭＳ 明朝" w:eastAsia="ＭＳ 明朝" w:hAnsi="ＭＳ 明朝" w:hint="eastAsia"/>
          <w:b/>
          <w:bCs/>
          <w:szCs w:val="21"/>
        </w:rPr>
        <w:lastRenderedPageBreak/>
        <w:t>働きやすく、住みよい日本に向けて今年</w:t>
      </w:r>
      <w:r w:rsidR="00CC4931">
        <w:rPr>
          <w:rFonts w:ascii="ＭＳ 明朝" w:eastAsia="ＭＳ 明朝" w:hAnsi="ＭＳ 明朝" w:hint="eastAsia"/>
          <w:b/>
          <w:bCs/>
          <w:szCs w:val="21"/>
        </w:rPr>
        <w:t>も</w:t>
      </w:r>
      <w:r w:rsidRPr="001B084F">
        <w:rPr>
          <w:rFonts w:ascii="ＭＳ 明朝" w:eastAsia="ＭＳ 明朝" w:hAnsi="ＭＳ 明朝" w:hint="eastAsia"/>
          <w:b/>
          <w:bCs/>
          <w:szCs w:val="21"/>
        </w:rPr>
        <w:t>大いに</w:t>
      </w:r>
      <w:r w:rsidR="00CC4931">
        <w:rPr>
          <w:rFonts w:ascii="ＭＳ 明朝" w:eastAsia="ＭＳ 明朝" w:hAnsi="ＭＳ 明朝" w:hint="eastAsia"/>
          <w:b/>
          <w:bCs/>
          <w:szCs w:val="21"/>
        </w:rPr>
        <w:t>奮闘</w:t>
      </w:r>
      <w:r w:rsidRPr="001B084F">
        <w:rPr>
          <w:rFonts w:ascii="ＭＳ 明朝" w:eastAsia="ＭＳ 明朝" w:hAnsi="ＭＳ 明朝" w:hint="eastAsia"/>
          <w:b/>
          <w:bCs/>
          <w:szCs w:val="21"/>
        </w:rPr>
        <w:t>しましょう！</w:t>
      </w:r>
    </w:p>
    <w:p w14:paraId="51BB8152" w14:textId="6932A55B" w:rsidR="00F37341" w:rsidRPr="001B084F" w:rsidRDefault="00F37341" w:rsidP="00FB7501">
      <w:pPr>
        <w:ind w:firstLineChars="100" w:firstLine="211"/>
        <w:rPr>
          <w:rFonts w:ascii="ＭＳ 明朝" w:eastAsia="ＭＳ 明朝" w:hAnsi="ＭＳ 明朝"/>
          <w:b/>
          <w:bCs/>
          <w:szCs w:val="21"/>
        </w:rPr>
      </w:pPr>
    </w:p>
    <w:p w14:paraId="083B8EAC" w14:textId="576FF1B5" w:rsidR="00F37341" w:rsidRPr="001B084F" w:rsidRDefault="004C485B" w:rsidP="00FB7501">
      <w:pPr>
        <w:ind w:firstLineChars="100" w:firstLine="211"/>
        <w:rPr>
          <w:rFonts w:ascii="ＭＳ 明朝" w:eastAsia="ＭＳ 明朝" w:hAnsi="ＭＳ 明朝"/>
          <w:b/>
          <w:bCs/>
          <w:szCs w:val="21"/>
        </w:rPr>
      </w:pPr>
      <w:r w:rsidRPr="001B084F">
        <w:rPr>
          <w:rFonts w:ascii="ＭＳ 明朝" w:eastAsia="ＭＳ 明朝" w:hAnsi="ＭＳ 明朝" w:hint="eastAsia"/>
          <w:b/>
          <w:bCs/>
          <w:szCs w:val="21"/>
        </w:rPr>
        <w:t>激動の年と言われる</w:t>
      </w:r>
      <w:r w:rsidR="00CC4931">
        <w:rPr>
          <w:rFonts w:ascii="ＭＳ 明朝" w:eastAsia="ＭＳ 明朝" w:hAnsi="ＭＳ 明朝" w:hint="eastAsia"/>
          <w:b/>
          <w:bCs/>
          <w:szCs w:val="21"/>
        </w:rPr>
        <w:t>辰</w:t>
      </w:r>
      <w:r w:rsidRPr="001B084F">
        <w:rPr>
          <w:rFonts w:ascii="ＭＳ 明朝" w:eastAsia="ＭＳ 明朝" w:hAnsi="ＭＳ 明朝" w:hint="eastAsia"/>
          <w:b/>
          <w:bCs/>
          <w:szCs w:val="21"/>
        </w:rPr>
        <w:t>年です。東京国公は官民共同行動を軸に、国民の皆さんや中小零細企業の経営者の皆さんとも連携し合って、年明けから早々に行動を展開する決意です。</w:t>
      </w:r>
    </w:p>
    <w:p w14:paraId="32B21DC0" w14:textId="77777777" w:rsidR="004C485B" w:rsidRPr="001B084F" w:rsidRDefault="004C485B" w:rsidP="00FB7501">
      <w:pPr>
        <w:ind w:firstLineChars="100" w:firstLine="211"/>
        <w:rPr>
          <w:rFonts w:ascii="ＭＳ 明朝" w:eastAsia="ＭＳ 明朝" w:hAnsi="ＭＳ 明朝"/>
          <w:b/>
          <w:bCs/>
          <w:szCs w:val="21"/>
        </w:rPr>
      </w:pPr>
    </w:p>
    <w:p w14:paraId="6AA871C4" w14:textId="77777777" w:rsidR="00CC4931" w:rsidRDefault="00B46991" w:rsidP="00FB7501">
      <w:pPr>
        <w:ind w:firstLineChars="100" w:firstLine="210"/>
        <w:rPr>
          <w:rFonts w:ascii="ＭＳ 明朝" w:eastAsia="ＭＳ 明朝" w:hAnsi="ＭＳ 明朝"/>
          <w:b/>
          <w:bCs/>
          <w:szCs w:val="21"/>
        </w:rPr>
      </w:pPr>
      <w:r w:rsidRPr="003C2743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65B22965" wp14:editId="3ABB8654">
                <wp:simplePos x="0" y="0"/>
                <wp:positionH relativeFrom="margin">
                  <wp:posOffset>905510</wp:posOffset>
                </wp:positionH>
                <wp:positionV relativeFrom="margin">
                  <wp:posOffset>8233410</wp:posOffset>
                </wp:positionV>
                <wp:extent cx="4298950" cy="831215"/>
                <wp:effectExtent l="19050" t="171450" r="44450" b="45085"/>
                <wp:wrapSquare wrapText="bothSides"/>
                <wp:docPr id="53319793" name="思考の吹き出し: 雲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8950" cy="831215"/>
                        </a:xfrm>
                        <a:prstGeom prst="cloudCallout">
                          <a:avLst>
                            <a:gd name="adj1" fmla="val 9178"/>
                            <a:gd name="adj2" fmla="val -66547"/>
                          </a:avLst>
                        </a:prstGeom>
                        <a:solidFill>
                          <a:srgbClr val="00204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7D4453" w14:textId="0D40389C" w:rsidR="003C2743" w:rsidRPr="00F37341" w:rsidRDefault="003C2743" w:rsidP="003C274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3734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官民共同の力で、</w:t>
                            </w:r>
                            <w:r w:rsidR="00B4699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「物価は抑制、賃金は大幅引き上げ」を勝ち取りましょう！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2296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7" o:spid="_x0000_s1029" type="#_x0000_t106" style="position:absolute;left:0;text-align:left;margin-left:71.3pt;margin-top:648.3pt;width:338.5pt;height:65.45pt;z-index:25202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" adj="12782,-3574" fillcolor="#00204f" strokecolor="#172c51" strokeweight="1pt">
                <v:stroke joinstyle="miter"/>
                <v:textbox>
                  <w:txbxContent>
                    <w:p w14:paraId="6D7D4453" w14:textId="0D40389C" w:rsidR="003C2743" w:rsidRPr="00F37341" w:rsidRDefault="003C2743" w:rsidP="003C274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F3734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官民共同の力で、</w:t>
                      </w:r>
                      <w:r w:rsidR="00B4699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「物価は抑制、賃金は大幅引き上げ」を勝ち取りましょう！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C485B" w:rsidRPr="001B084F">
        <w:rPr>
          <w:rFonts w:ascii="ＭＳ 明朝" w:eastAsia="ＭＳ 明朝" w:hAnsi="ＭＳ 明朝" w:hint="eastAsia"/>
          <w:b/>
          <w:bCs/>
          <w:szCs w:val="21"/>
        </w:rPr>
        <w:t>組合員</w:t>
      </w:r>
      <w:r w:rsidR="001B084F" w:rsidRPr="001B084F">
        <w:rPr>
          <w:rFonts w:ascii="ＭＳ 明朝" w:eastAsia="ＭＳ 明朝" w:hAnsi="ＭＳ 明朝" w:hint="eastAsia"/>
          <w:b/>
          <w:bCs/>
          <w:szCs w:val="21"/>
        </w:rPr>
        <w:t>さん</w:t>
      </w:r>
      <w:r w:rsidR="004C485B" w:rsidRPr="001B084F">
        <w:rPr>
          <w:rFonts w:ascii="ＭＳ 明朝" w:eastAsia="ＭＳ 明朝" w:hAnsi="ＭＳ 明朝" w:hint="eastAsia"/>
          <w:b/>
          <w:bCs/>
          <w:szCs w:val="21"/>
        </w:rPr>
        <w:t>のほとんどの方々が職場の要として重要な仕事を抱えています。その内容も国民の生命・財産・安全・安心を守る</w:t>
      </w:r>
      <w:r w:rsidR="001B084F" w:rsidRPr="001B084F">
        <w:rPr>
          <w:rFonts w:ascii="ＭＳ 明朝" w:eastAsia="ＭＳ 明朝" w:hAnsi="ＭＳ 明朝" w:hint="eastAsia"/>
          <w:b/>
          <w:bCs/>
          <w:szCs w:val="21"/>
        </w:rPr>
        <w:t>、</w:t>
      </w:r>
      <w:r w:rsidR="004C485B" w:rsidRPr="001B084F">
        <w:rPr>
          <w:rFonts w:ascii="ＭＳ 明朝" w:eastAsia="ＭＳ 明朝" w:hAnsi="ＭＳ 明朝" w:hint="eastAsia"/>
          <w:b/>
          <w:bCs/>
          <w:szCs w:val="21"/>
        </w:rPr>
        <w:t>国民にとっては欠かすことのできない</w:t>
      </w:r>
      <w:r w:rsidR="001B084F" w:rsidRPr="001B084F">
        <w:rPr>
          <w:rFonts w:ascii="ＭＳ 明朝" w:eastAsia="ＭＳ 明朝" w:hAnsi="ＭＳ 明朝" w:hint="eastAsia"/>
          <w:b/>
          <w:bCs/>
          <w:szCs w:val="21"/>
        </w:rPr>
        <w:t>もの</w:t>
      </w:r>
      <w:r w:rsidR="004C485B" w:rsidRPr="001B084F">
        <w:rPr>
          <w:rFonts w:ascii="ＭＳ 明朝" w:eastAsia="ＭＳ 明朝" w:hAnsi="ＭＳ 明朝" w:hint="eastAsia"/>
          <w:b/>
          <w:bCs/>
          <w:szCs w:val="21"/>
        </w:rPr>
        <w:t>です。</w:t>
      </w:r>
      <w:r w:rsidR="00CC4931">
        <w:rPr>
          <w:rFonts w:ascii="ＭＳ 明朝" w:eastAsia="ＭＳ 明朝" w:hAnsi="ＭＳ 明朝" w:hint="eastAsia"/>
          <w:b/>
          <w:bCs/>
          <w:szCs w:val="21"/>
        </w:rPr>
        <w:t xml:space="preserve">　　</w:t>
      </w:r>
    </w:p>
    <w:p w14:paraId="162C8565" w14:textId="7115C160" w:rsidR="004C485B" w:rsidRPr="001B084F" w:rsidRDefault="004C485B" w:rsidP="00CC4931">
      <w:pPr>
        <w:rPr>
          <w:rFonts w:ascii="ＭＳ 明朝" w:eastAsia="ＭＳ 明朝" w:hAnsi="ＭＳ 明朝"/>
          <w:b/>
          <w:bCs/>
          <w:szCs w:val="21"/>
        </w:rPr>
      </w:pPr>
      <w:r w:rsidRPr="001B084F">
        <w:rPr>
          <w:rFonts w:ascii="ＭＳ 明朝" w:eastAsia="ＭＳ 明朝" w:hAnsi="ＭＳ 明朝" w:hint="eastAsia"/>
          <w:b/>
          <w:bCs/>
          <w:szCs w:val="21"/>
        </w:rPr>
        <w:t>まずはお身体を大事にし、仕事を通して国民生活をしっかり守りましょう！</w:t>
      </w:r>
    </w:p>
    <w:p w14:paraId="0F3B7C39" w14:textId="4887F572" w:rsidR="00F37341" w:rsidRPr="001B084F" w:rsidRDefault="00F37341" w:rsidP="00FB7501">
      <w:pPr>
        <w:ind w:firstLineChars="100" w:firstLine="211"/>
        <w:rPr>
          <w:rFonts w:ascii="ＭＳ 明朝" w:eastAsia="ＭＳ 明朝" w:hAnsi="ＭＳ 明朝"/>
          <w:b/>
          <w:bCs/>
          <w:szCs w:val="21"/>
        </w:rPr>
      </w:pPr>
    </w:p>
    <w:p w14:paraId="7E25B466" w14:textId="145C19B4" w:rsidR="00F37341" w:rsidRPr="001B084F" w:rsidRDefault="001B084F" w:rsidP="00FB7501">
      <w:pPr>
        <w:ind w:firstLineChars="100" w:firstLine="211"/>
        <w:rPr>
          <w:rFonts w:ascii="ＭＳ 明朝" w:eastAsia="ＭＳ 明朝" w:hAnsi="ＭＳ 明朝"/>
          <w:b/>
          <w:bCs/>
          <w:szCs w:val="21"/>
        </w:rPr>
      </w:pPr>
      <w:r w:rsidRPr="001B084F">
        <w:rPr>
          <w:rFonts w:ascii="ＭＳ 明朝" w:eastAsia="ＭＳ 明朝" w:hAnsi="ＭＳ 明朝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5BB06E40" wp14:editId="1B2EA232">
                <wp:simplePos x="0" y="0"/>
                <wp:positionH relativeFrom="margin">
                  <wp:posOffset>34778</wp:posOffset>
                </wp:positionH>
                <wp:positionV relativeFrom="margin">
                  <wp:posOffset>1688123</wp:posOffset>
                </wp:positionV>
                <wp:extent cx="6312535" cy="6506210"/>
                <wp:effectExtent l="0" t="0" r="12065" b="27940"/>
                <wp:wrapSquare wrapText="bothSides"/>
                <wp:docPr id="899809138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2535" cy="6506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3F7E4F" w14:textId="24CBC76A" w:rsidR="00FA5E98" w:rsidRPr="00FA5E98" w:rsidRDefault="00FA5E98" w:rsidP="00FA5E9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A5E9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☟2024春闘最大の課題！</w:t>
                            </w:r>
                            <w:r w:rsidR="007F24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☟</w:t>
                            </w:r>
                          </w:p>
                          <w:p w14:paraId="14E1C95B" w14:textId="1D3EA57A" w:rsidR="00AE1C74" w:rsidRPr="001B084F" w:rsidRDefault="00AE1C74" w:rsidP="00FA5E9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42"/>
                                <w:szCs w:val="42"/>
                              </w:rPr>
                            </w:pPr>
                            <w:r w:rsidRPr="001B084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2"/>
                                <w:szCs w:val="42"/>
                              </w:rPr>
                              <w:t>物価は下げて！賃金上げて！生活はもう限界！</w:t>
                            </w:r>
                          </w:p>
                          <w:p w14:paraId="5C42DB65" w14:textId="36B31254" w:rsidR="00D03B2C" w:rsidRPr="00D03B2C" w:rsidRDefault="00D03B2C" w:rsidP="00D03B2C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bookmarkStart w:id="2" w:name="_Hlk153785079"/>
                            <w:r w:rsidRPr="00D03B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11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月（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2023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年）の消費者物価は対前年同月比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2.5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％上昇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>対前年同月比を上回るのは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>27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 xml:space="preserve">ヵ月連続　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>2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>％超え上昇は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>20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>ヵ月連続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>3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>％超え上昇は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>12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</w:rPr>
                              <w:t>ヵ月連続（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2023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年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9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月時点）</w:t>
                            </w:r>
                            <w:bookmarkStart w:id="3" w:name="_Hlk155104003"/>
                          </w:p>
                          <w:bookmarkEnd w:id="3"/>
                          <w:p w14:paraId="66838198" w14:textId="77777777" w:rsidR="00B46991" w:rsidRDefault="00B46991" w:rsidP="00B46991">
                            <w:pPr>
                              <w:ind w:firstLineChars="100" w:firstLine="241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BE7A370" w14:textId="1008ADF2" w:rsidR="00D03B2C" w:rsidRPr="00D03B2C" w:rsidRDefault="00D03B2C" w:rsidP="00B46991">
                            <w:pPr>
                              <w:ind w:firstLineChars="100" w:firstLine="241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03B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総務省「統計局」が、１２月２２日（２０２３年）に発表した１１月の全国消費者物価指数（２０２０年＝１００、生鮮食品を除く）は、前年同月比２．５％上昇の１０６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４でした。伸び率は１０月の２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９％から縮小しましたが、物価指数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２０２０年を１００とする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は、１０６．４で同じです。物価高騰は引き続き続いてます。物価指数が前年同月を上回るのは２７ヵ月月連続、２％以上の上昇は２０ヵ月連読です。（ちなみに３％以上の上昇は９月</w:t>
                            </w:r>
                            <w:r w:rsidR="00CC4931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２０２３年</w:t>
                            </w:r>
                            <w:r w:rsidR="00CC4931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Pr="00D03B2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時点まで１２カ月連続でした）</w:t>
                            </w:r>
                          </w:p>
                          <w:p w14:paraId="77EE4E2C" w14:textId="77777777" w:rsidR="00FA5E98" w:rsidRPr="00D03B2C" w:rsidRDefault="00FA5E98" w:rsidP="00FA5E9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bookmarkEnd w:id="2"/>
                          <w:p w14:paraId="0BE931D9" w14:textId="77777777" w:rsidR="00B46991" w:rsidRDefault="00B46991" w:rsidP="00B46991">
                            <w:pPr>
                              <w:ind w:left="240" w:hangingChars="100" w:hanging="240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46991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各種報道では、消費者物価について、「落ち着いてきている」との論調が目につきます。おそらく昨年９月以降、消費者物価の対前年伸び率が３％を切ったからでしょう。しか</w:t>
                            </w:r>
                          </w:p>
                          <w:p w14:paraId="4525A1D5" w14:textId="77777777" w:rsidR="00B46991" w:rsidRDefault="00B46991" w:rsidP="00B46991">
                            <w:pPr>
                              <w:ind w:left="241" w:hangingChars="100" w:hanging="241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6991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し大事なの指数です。２０２０年の物価平均を１００とした場合、１０月は１０７．１、</w:t>
                            </w:r>
                          </w:p>
                          <w:p w14:paraId="5383130C" w14:textId="77777777" w:rsidR="00B46991" w:rsidRDefault="00B46991" w:rsidP="00B46991">
                            <w:pPr>
                              <w:ind w:left="241" w:hangingChars="100" w:hanging="241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6991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１１月は１０６．９です。対前年同月比伸び率がやや減少したのは、すでに昨年来、円安</w:t>
                            </w:r>
                          </w:p>
                          <w:p w14:paraId="1F8E741E" w14:textId="77777777" w:rsidR="00B46991" w:rsidRDefault="00B46991" w:rsidP="00B46991">
                            <w:pPr>
                              <w:ind w:left="241" w:hangingChars="100" w:hanging="241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6991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に端を発した物価の大幅上昇が続いており、対前年比では昨年９月以降上昇幅が下がって</w:t>
                            </w:r>
                          </w:p>
                          <w:p w14:paraId="7CAAEDE3" w14:textId="77777777" w:rsidR="00B46991" w:rsidRDefault="00B46991" w:rsidP="00B46991">
                            <w:pPr>
                              <w:ind w:left="241" w:hangingChars="100" w:hanging="241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6991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いるからです。しかし２０２０年平均値から比較した物価指数は大幅な上昇を続けていま</w:t>
                            </w:r>
                          </w:p>
                          <w:p w14:paraId="644D8E8E" w14:textId="0A2192E8" w:rsidR="00B46991" w:rsidRPr="00B46991" w:rsidRDefault="00B46991" w:rsidP="00B46991">
                            <w:pPr>
                              <w:ind w:left="241" w:hangingChars="100" w:hanging="241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6991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す。そこをしっかり</w:t>
                            </w:r>
                            <w:r w:rsidR="00CC4931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見極める</w:t>
                            </w:r>
                            <w:r w:rsidRPr="00B46991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必要があります。</w:t>
                            </w:r>
                          </w:p>
                          <w:p w14:paraId="0E62D5B3" w14:textId="63D82698" w:rsidR="00B46991" w:rsidRPr="00B46991" w:rsidRDefault="00B46991" w:rsidP="00CC4931">
                            <w:pPr>
                              <w:ind w:firstLineChars="100" w:firstLine="241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6991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１０％</w:t>
                            </w:r>
                            <w:r w:rsidR="00CC4931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以上</w:t>
                            </w:r>
                            <w:r w:rsidRPr="00B46991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の賃金引上げ要求は労働者の要求であり、国民の要求でもあります。「物価を下げろ！賃金上げろ」の大きな世論を作りましょう！</w:t>
                            </w:r>
                          </w:p>
                          <w:p w14:paraId="5CF4A66C" w14:textId="7E211FEC" w:rsidR="00AE1C74" w:rsidRPr="00B46991" w:rsidRDefault="00B46991" w:rsidP="001B084F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699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（詳細は東京国公速報で後ほど送ります）</w:t>
                            </w:r>
                          </w:p>
                          <w:p w14:paraId="3B5F2581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2FF17942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03A65665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6CBAB3E4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3C9836EE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6CF2D2AB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2ECC43C5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49B24523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16F429D4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73277B68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083F00C3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2F488BCC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4D0BD95E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16993F5D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4B5583CE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7B3C3CA3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05C8009F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13C0B41B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7FAFD993" w14:textId="77777777" w:rsidR="00AE1C74" w:rsidRDefault="00AE1C74" w:rsidP="00AE1C74">
                            <w:pPr>
                              <w:jc w:val="center"/>
                            </w:pPr>
                          </w:p>
                          <w:p w14:paraId="26F70392" w14:textId="77777777" w:rsidR="00AE1C74" w:rsidRDefault="00AE1C74" w:rsidP="00AE1C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06E40" id="正方形/長方形 11" o:spid="_x0000_s1030" style="position:absolute;left:0;text-align:left;margin-left:2.75pt;margin-top:132.9pt;width:497.05pt;height:512.3pt;z-index:25201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" fillcolor="white [3212]" strokecolor="#091723 [484]" strokeweight="1pt">
                <v:textbox>
                  <w:txbxContent>
                    <w:p w14:paraId="273F7E4F" w14:textId="24CBC76A" w:rsidR="00FA5E98" w:rsidRPr="00FA5E98" w:rsidRDefault="00FA5E98" w:rsidP="00FA5E98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FA5E9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☟2024春闘最大の課題！</w:t>
                      </w:r>
                      <w:r w:rsidR="007F24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☟</w:t>
                      </w:r>
                    </w:p>
                    <w:p w14:paraId="14E1C95B" w14:textId="1D3EA57A" w:rsidR="00AE1C74" w:rsidRPr="001B084F" w:rsidRDefault="00AE1C74" w:rsidP="00FA5E98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42"/>
                          <w:szCs w:val="42"/>
                        </w:rPr>
                      </w:pPr>
                      <w:r w:rsidRPr="001B084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2"/>
                          <w:szCs w:val="42"/>
                        </w:rPr>
                        <w:t>物価は下げて！賃金上げて！生活はもう限界！</w:t>
                      </w:r>
                    </w:p>
                    <w:p w14:paraId="5C42DB65" w14:textId="36B31254" w:rsidR="00D03B2C" w:rsidRPr="00D03B2C" w:rsidRDefault="00D03B2C" w:rsidP="00D03B2C">
                      <w:pP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bookmarkStart w:id="4" w:name="_Hlk153785079"/>
                      <w:r w:rsidRPr="00D03B2C"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11</w:t>
                      </w:r>
                      <w:r w:rsidRPr="00D03B2C"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月（</w:t>
                      </w:r>
                      <w:r w:rsidRPr="00D03B2C"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2023</w:t>
                      </w:r>
                      <w:r w:rsidRPr="00D03B2C"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年）の消費者物価は対前年同月比</w:t>
                      </w:r>
                      <w:r w:rsidRPr="00D03B2C"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2.5</w:t>
                      </w:r>
                      <w:r w:rsidRPr="00D03B2C"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％上昇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　</w:t>
                      </w:r>
                      <w:r w:rsidRPr="00D03B2C">
                        <w:rPr>
                          <w:rFonts w:hint="eastAsia"/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  <w:u w:val="single"/>
                        </w:rPr>
                        <w:t>対前年同月比を上回るのは</w:t>
                      </w:r>
                      <w:r w:rsidRPr="00D03B2C">
                        <w:rPr>
                          <w:rFonts w:hint="eastAsia"/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  <w:u w:val="single"/>
                        </w:rPr>
                        <w:t>27</w:t>
                      </w:r>
                      <w:r w:rsidRPr="00D03B2C">
                        <w:rPr>
                          <w:rFonts w:hint="eastAsia"/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  <w:u w:val="single"/>
                        </w:rPr>
                        <w:t xml:space="preserve">ヵ月連続　</w:t>
                      </w:r>
                      <w:r w:rsidRPr="00D03B2C">
                        <w:rPr>
                          <w:rFonts w:hint="eastAsia"/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　</w:t>
                      </w:r>
                      <w:r w:rsidRPr="00D03B2C">
                        <w:rPr>
                          <w:rFonts w:hint="eastAsia"/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  <w:u w:val="single"/>
                        </w:rPr>
                        <w:t>2</w:t>
                      </w:r>
                      <w:r w:rsidRPr="00D03B2C">
                        <w:rPr>
                          <w:rFonts w:hint="eastAsia"/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  <w:u w:val="single"/>
                        </w:rPr>
                        <w:t>％超え上昇は</w:t>
                      </w:r>
                      <w:r w:rsidRPr="00D03B2C">
                        <w:rPr>
                          <w:rFonts w:hint="eastAsia"/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  <w:u w:val="single"/>
                        </w:rPr>
                        <w:t>20</w:t>
                      </w:r>
                      <w:r w:rsidRPr="00D03B2C">
                        <w:rPr>
                          <w:rFonts w:hint="eastAsia"/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  <w:u w:val="single"/>
                        </w:rPr>
                        <w:t>ヵ月連続</w:t>
                      </w:r>
                      <w:r w:rsidRPr="00D03B2C">
                        <w:rPr>
                          <w:rFonts w:hint="eastAsia"/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  <w:t xml:space="preserve">　</w:t>
                      </w:r>
                      <w:r w:rsidRPr="00D03B2C">
                        <w:rPr>
                          <w:rFonts w:hint="eastAsia"/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  <w:t>3</w:t>
                      </w:r>
                      <w:r w:rsidRPr="00D03B2C">
                        <w:rPr>
                          <w:rFonts w:hint="eastAsia"/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  <w:t>％超え上昇は</w:t>
                      </w:r>
                      <w:r w:rsidRPr="00D03B2C">
                        <w:rPr>
                          <w:rFonts w:hint="eastAsia"/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  <w:t>12</w:t>
                      </w:r>
                      <w:r w:rsidRPr="00D03B2C">
                        <w:rPr>
                          <w:rFonts w:hint="eastAsia"/>
                          <w:b/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</w:rPr>
                        <w:t>ヵ月連続（</w:t>
                      </w:r>
                      <w:r w:rsidRPr="00D03B2C">
                        <w:rPr>
                          <w:rFonts w:hint="eastAsia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2023</w:t>
                      </w:r>
                      <w:r w:rsidRPr="00D03B2C">
                        <w:rPr>
                          <w:rFonts w:hint="eastAsia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年</w:t>
                      </w:r>
                      <w:r w:rsidRPr="00D03B2C">
                        <w:rPr>
                          <w:rFonts w:hint="eastAsia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9</w:t>
                      </w:r>
                      <w:r w:rsidRPr="00D03B2C">
                        <w:rPr>
                          <w:rFonts w:hint="eastAsia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月時点）</w:t>
                      </w:r>
                      <w:bookmarkStart w:id="5" w:name="_Hlk155104003"/>
                    </w:p>
                    <w:bookmarkEnd w:id="5"/>
                    <w:p w14:paraId="66838198" w14:textId="77777777" w:rsidR="00B46991" w:rsidRDefault="00B46991" w:rsidP="00B46991">
                      <w:pPr>
                        <w:ind w:firstLineChars="100" w:firstLine="241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BE7A370" w14:textId="1008ADF2" w:rsidR="00D03B2C" w:rsidRPr="00D03B2C" w:rsidRDefault="00D03B2C" w:rsidP="00B46991">
                      <w:pPr>
                        <w:ind w:firstLineChars="100" w:firstLine="241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03B2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総務省「統計局」が、１２月２２日（２０２３年）に発表した１１月の全国消費者物価指数（２０２０年＝１００、生鮮食品を除く）は、前年同月比２．５％上昇の１０６</w:t>
                      </w:r>
                      <w:r w:rsidRPr="00D03B2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Pr="00D03B2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４でした。伸び率は１０月の２</w:t>
                      </w:r>
                      <w:r w:rsidRPr="00D03B2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Pr="00D03B2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９％から縮小しましたが、物価指数</w:t>
                      </w:r>
                      <w:r w:rsidRPr="00D03B2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 w:rsidRPr="00D03B2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２０２０年を１００とする</w:t>
                      </w:r>
                      <w:r w:rsidRPr="00D03B2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Pr="00D03B2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は、１０６．４で同じです。物価高騰は引き続き続いてます。物価指数が前年同月を上回るのは２７ヵ月月連続、２％以上の上昇は２０ヵ月連読です。（ちなみに３％以上の上昇は９月</w:t>
                      </w:r>
                      <w:r w:rsidR="00CC4931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Pr="00D03B2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２０２３年</w:t>
                      </w:r>
                      <w:r w:rsidR="00CC4931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Pr="00D03B2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時点まで１２カ月連続でした）</w:t>
                      </w:r>
                    </w:p>
                    <w:p w14:paraId="77EE4E2C" w14:textId="77777777" w:rsidR="00FA5E98" w:rsidRPr="00D03B2C" w:rsidRDefault="00FA5E98" w:rsidP="00FA5E98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bookmarkEnd w:id="4"/>
                    <w:p w14:paraId="0BE931D9" w14:textId="77777777" w:rsidR="00B46991" w:rsidRDefault="00B46991" w:rsidP="00B46991">
                      <w:pPr>
                        <w:ind w:left="240" w:hangingChars="100" w:hanging="240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B46991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各種報道では、消費者物価について、「落ち着いてきている」との論調が目につきます。おそらく昨年９月以降、消費者物価の対前年伸び率が３％を切ったからでしょう。しか</w:t>
                      </w:r>
                    </w:p>
                    <w:p w14:paraId="4525A1D5" w14:textId="77777777" w:rsidR="00B46991" w:rsidRDefault="00B46991" w:rsidP="00B46991">
                      <w:pPr>
                        <w:ind w:left="241" w:hangingChars="100" w:hanging="241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46991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し大事なの指数です。２０２０年の物価平均を１００とした場合、１０月は１０７．１、</w:t>
                      </w:r>
                    </w:p>
                    <w:p w14:paraId="5383130C" w14:textId="77777777" w:rsidR="00B46991" w:rsidRDefault="00B46991" w:rsidP="00B46991">
                      <w:pPr>
                        <w:ind w:left="241" w:hangingChars="100" w:hanging="241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46991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１１月は１０６．９です。対前年同月比伸び率がやや減少したのは、すでに昨年来、円安</w:t>
                      </w:r>
                    </w:p>
                    <w:p w14:paraId="1F8E741E" w14:textId="77777777" w:rsidR="00B46991" w:rsidRDefault="00B46991" w:rsidP="00B46991">
                      <w:pPr>
                        <w:ind w:left="241" w:hangingChars="100" w:hanging="241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46991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に端を発した物価の大幅上昇が続いており、対前年比では昨年９月以降上昇幅が下がって</w:t>
                      </w:r>
                    </w:p>
                    <w:p w14:paraId="7CAAEDE3" w14:textId="77777777" w:rsidR="00B46991" w:rsidRDefault="00B46991" w:rsidP="00B46991">
                      <w:pPr>
                        <w:ind w:left="241" w:hangingChars="100" w:hanging="241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46991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いるからです。しかし２０２０年平均値から比較した物価指数は大幅な上昇を続けていま</w:t>
                      </w:r>
                    </w:p>
                    <w:p w14:paraId="644D8E8E" w14:textId="0A2192E8" w:rsidR="00B46991" w:rsidRPr="00B46991" w:rsidRDefault="00B46991" w:rsidP="00B46991">
                      <w:pPr>
                        <w:ind w:left="241" w:hangingChars="100" w:hanging="241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46991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す。そこをしっかり</w:t>
                      </w:r>
                      <w:r w:rsidR="00CC4931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見極める</w:t>
                      </w:r>
                      <w:r w:rsidRPr="00B46991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必要があります。</w:t>
                      </w:r>
                    </w:p>
                    <w:p w14:paraId="0E62D5B3" w14:textId="63D82698" w:rsidR="00B46991" w:rsidRPr="00B46991" w:rsidRDefault="00B46991" w:rsidP="00CC4931">
                      <w:pPr>
                        <w:ind w:firstLineChars="100" w:firstLine="241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46991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１０％</w:t>
                      </w:r>
                      <w:r w:rsidR="00CC4931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以上</w:t>
                      </w:r>
                      <w:r w:rsidRPr="00B46991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の賃金引上げ要求は労働者の要求であり、国民の要求でもあります。「物価を下げろ！賃金上げろ」の大きな世論を作りましょう！</w:t>
                      </w:r>
                    </w:p>
                    <w:p w14:paraId="5CF4A66C" w14:textId="7E211FEC" w:rsidR="00AE1C74" w:rsidRPr="00B46991" w:rsidRDefault="00B46991" w:rsidP="001B084F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4699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（詳細は東京国公速報で後ほど送ります）</w:t>
                      </w:r>
                    </w:p>
                    <w:p w14:paraId="3B5F2581" w14:textId="77777777" w:rsidR="00AE1C74" w:rsidRDefault="00AE1C74" w:rsidP="00AE1C74">
                      <w:pPr>
                        <w:jc w:val="center"/>
                      </w:pPr>
                    </w:p>
                    <w:p w14:paraId="2FF17942" w14:textId="77777777" w:rsidR="00AE1C74" w:rsidRDefault="00AE1C74" w:rsidP="00AE1C74">
                      <w:pPr>
                        <w:jc w:val="center"/>
                      </w:pPr>
                    </w:p>
                    <w:p w14:paraId="03A65665" w14:textId="77777777" w:rsidR="00AE1C74" w:rsidRDefault="00AE1C74" w:rsidP="00AE1C74">
                      <w:pPr>
                        <w:jc w:val="center"/>
                      </w:pPr>
                    </w:p>
                    <w:p w14:paraId="6CBAB3E4" w14:textId="77777777" w:rsidR="00AE1C74" w:rsidRDefault="00AE1C74" w:rsidP="00AE1C74">
                      <w:pPr>
                        <w:jc w:val="center"/>
                      </w:pPr>
                    </w:p>
                    <w:p w14:paraId="3C9836EE" w14:textId="77777777" w:rsidR="00AE1C74" w:rsidRDefault="00AE1C74" w:rsidP="00AE1C74">
                      <w:pPr>
                        <w:jc w:val="center"/>
                      </w:pPr>
                    </w:p>
                    <w:p w14:paraId="6CF2D2AB" w14:textId="77777777" w:rsidR="00AE1C74" w:rsidRDefault="00AE1C74" w:rsidP="00AE1C74">
                      <w:pPr>
                        <w:jc w:val="center"/>
                      </w:pPr>
                    </w:p>
                    <w:p w14:paraId="2ECC43C5" w14:textId="77777777" w:rsidR="00AE1C74" w:rsidRDefault="00AE1C74" w:rsidP="00AE1C74">
                      <w:pPr>
                        <w:jc w:val="center"/>
                      </w:pPr>
                    </w:p>
                    <w:p w14:paraId="49B24523" w14:textId="77777777" w:rsidR="00AE1C74" w:rsidRDefault="00AE1C74" w:rsidP="00AE1C74">
                      <w:pPr>
                        <w:jc w:val="center"/>
                      </w:pPr>
                    </w:p>
                    <w:p w14:paraId="16F429D4" w14:textId="77777777" w:rsidR="00AE1C74" w:rsidRDefault="00AE1C74" w:rsidP="00AE1C74">
                      <w:pPr>
                        <w:jc w:val="center"/>
                      </w:pPr>
                    </w:p>
                    <w:p w14:paraId="73277B68" w14:textId="77777777" w:rsidR="00AE1C74" w:rsidRDefault="00AE1C74" w:rsidP="00AE1C74">
                      <w:pPr>
                        <w:jc w:val="center"/>
                      </w:pPr>
                    </w:p>
                    <w:p w14:paraId="083F00C3" w14:textId="77777777" w:rsidR="00AE1C74" w:rsidRDefault="00AE1C74" w:rsidP="00AE1C74">
                      <w:pPr>
                        <w:jc w:val="center"/>
                      </w:pPr>
                    </w:p>
                    <w:p w14:paraId="2F488BCC" w14:textId="77777777" w:rsidR="00AE1C74" w:rsidRDefault="00AE1C74" w:rsidP="00AE1C74">
                      <w:pPr>
                        <w:jc w:val="center"/>
                      </w:pPr>
                    </w:p>
                    <w:p w14:paraId="4D0BD95E" w14:textId="77777777" w:rsidR="00AE1C74" w:rsidRDefault="00AE1C74" w:rsidP="00AE1C74">
                      <w:pPr>
                        <w:jc w:val="center"/>
                      </w:pPr>
                    </w:p>
                    <w:p w14:paraId="16993F5D" w14:textId="77777777" w:rsidR="00AE1C74" w:rsidRDefault="00AE1C74" w:rsidP="00AE1C74">
                      <w:pPr>
                        <w:jc w:val="center"/>
                      </w:pPr>
                    </w:p>
                    <w:p w14:paraId="4B5583CE" w14:textId="77777777" w:rsidR="00AE1C74" w:rsidRDefault="00AE1C74" w:rsidP="00AE1C74">
                      <w:pPr>
                        <w:jc w:val="center"/>
                      </w:pPr>
                    </w:p>
                    <w:p w14:paraId="7B3C3CA3" w14:textId="77777777" w:rsidR="00AE1C74" w:rsidRDefault="00AE1C74" w:rsidP="00AE1C74">
                      <w:pPr>
                        <w:jc w:val="center"/>
                      </w:pPr>
                    </w:p>
                    <w:p w14:paraId="05C8009F" w14:textId="77777777" w:rsidR="00AE1C74" w:rsidRDefault="00AE1C74" w:rsidP="00AE1C74">
                      <w:pPr>
                        <w:jc w:val="center"/>
                      </w:pPr>
                    </w:p>
                    <w:p w14:paraId="13C0B41B" w14:textId="77777777" w:rsidR="00AE1C74" w:rsidRDefault="00AE1C74" w:rsidP="00AE1C74">
                      <w:pPr>
                        <w:jc w:val="center"/>
                      </w:pPr>
                    </w:p>
                    <w:p w14:paraId="7FAFD993" w14:textId="77777777" w:rsidR="00AE1C74" w:rsidRDefault="00AE1C74" w:rsidP="00AE1C74">
                      <w:pPr>
                        <w:jc w:val="center"/>
                      </w:pPr>
                    </w:p>
                    <w:p w14:paraId="26F70392" w14:textId="77777777" w:rsidR="00AE1C74" w:rsidRDefault="00AE1C74" w:rsidP="00AE1C74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1B084F">
        <w:rPr>
          <w:rFonts w:ascii="ＭＳ 明朝" w:eastAsia="ＭＳ 明朝" w:hAnsi="ＭＳ 明朝" w:hint="eastAsia"/>
          <w:b/>
          <w:bCs/>
          <w:szCs w:val="21"/>
        </w:rPr>
        <w:t>東京国公は政策提言と官民共同行動を通じて、</w:t>
      </w:r>
      <w:r w:rsidR="00CC4931">
        <w:rPr>
          <w:rFonts w:ascii="ＭＳ 明朝" w:eastAsia="ＭＳ 明朝" w:hAnsi="ＭＳ 明朝" w:hint="eastAsia"/>
          <w:b/>
          <w:bCs/>
          <w:szCs w:val="21"/>
        </w:rPr>
        <w:t>公務員労働者と</w:t>
      </w:r>
      <w:r w:rsidRPr="001B084F">
        <w:rPr>
          <w:rFonts w:ascii="ＭＳ 明朝" w:eastAsia="ＭＳ 明朝" w:hAnsi="ＭＳ 明朝" w:hint="eastAsia"/>
          <w:b/>
          <w:bCs/>
          <w:szCs w:val="21"/>
        </w:rPr>
        <w:t>国民を守るために大いに奮闘します。</w:t>
      </w:r>
    </w:p>
    <w:p w14:paraId="513C368E" w14:textId="61BD16B6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F061955" w14:textId="77777777" w:rsidR="00F37341" w:rsidRDefault="00F3734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2BBBC83" w14:textId="77777777" w:rsidR="003C7651" w:rsidRDefault="003C7651" w:rsidP="00FB750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F2138B0" w14:textId="77777777" w:rsidR="003C7651" w:rsidRDefault="003C7651" w:rsidP="00F06C6C">
      <w:pPr>
        <w:rPr>
          <w:rFonts w:ascii="ＭＳ 明朝" w:eastAsia="ＭＳ 明朝" w:hAnsi="ＭＳ 明朝"/>
          <w:szCs w:val="21"/>
        </w:rPr>
      </w:pPr>
    </w:p>
    <w:sectPr w:rsidR="003C7651" w:rsidSect="000D0275">
      <w:pgSz w:w="11906" w:h="16838"/>
      <w:pgMar w:top="1440" w:right="1080" w:bottom="1440" w:left="1080" w:header="851" w:footer="992" w:gutter="0"/>
      <w:cols w:num="5" w:space="424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E3E4F" w14:textId="77777777" w:rsidR="00C615D0" w:rsidRDefault="00C615D0" w:rsidP="006F1018">
      <w:r>
        <w:separator/>
      </w:r>
    </w:p>
  </w:endnote>
  <w:endnote w:type="continuationSeparator" w:id="0">
    <w:p w14:paraId="7528A487" w14:textId="77777777" w:rsidR="00C615D0" w:rsidRDefault="00C615D0" w:rsidP="006F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D9223" w14:textId="77777777" w:rsidR="00C615D0" w:rsidRDefault="00C615D0" w:rsidP="006F1018">
      <w:r>
        <w:separator/>
      </w:r>
    </w:p>
  </w:footnote>
  <w:footnote w:type="continuationSeparator" w:id="0">
    <w:p w14:paraId="14F4011D" w14:textId="77777777" w:rsidR="00C615D0" w:rsidRDefault="00C615D0" w:rsidP="006F1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F7681"/>
    <w:multiLevelType w:val="hybridMultilevel"/>
    <w:tmpl w:val="9FA4BD3E"/>
    <w:lvl w:ilvl="0" w:tplc="CCD496E0">
      <w:numFmt w:val="bullet"/>
      <w:lvlText w:val="●"/>
      <w:lvlJc w:val="left"/>
      <w:pPr>
        <w:ind w:left="57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1" w15:restartNumberingAfterBreak="0">
    <w:nsid w:val="3D3437E8"/>
    <w:multiLevelType w:val="hybridMultilevel"/>
    <w:tmpl w:val="1F7C2EB8"/>
    <w:lvl w:ilvl="0" w:tplc="5B449F12">
      <w:numFmt w:val="bullet"/>
      <w:lvlText w:val=""/>
      <w:lvlJc w:val="left"/>
      <w:pPr>
        <w:ind w:left="465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64683F0B"/>
    <w:multiLevelType w:val="hybridMultilevel"/>
    <w:tmpl w:val="84148D22"/>
    <w:lvl w:ilvl="0" w:tplc="09985A32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5C754FA"/>
    <w:multiLevelType w:val="hybridMultilevel"/>
    <w:tmpl w:val="01BABE12"/>
    <w:lvl w:ilvl="0" w:tplc="CEBCC24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C02E64"/>
    <w:multiLevelType w:val="multilevel"/>
    <w:tmpl w:val="D0B4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9F0968"/>
    <w:multiLevelType w:val="hybridMultilevel"/>
    <w:tmpl w:val="48B22FEE"/>
    <w:lvl w:ilvl="0" w:tplc="72C0C41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6707644">
    <w:abstractNumId w:val="4"/>
  </w:num>
  <w:num w:numId="2" w16cid:durableId="1306591935">
    <w:abstractNumId w:val="1"/>
  </w:num>
  <w:num w:numId="3" w16cid:durableId="1002273202">
    <w:abstractNumId w:val="5"/>
  </w:num>
  <w:num w:numId="4" w16cid:durableId="529219189">
    <w:abstractNumId w:val="3"/>
  </w:num>
  <w:num w:numId="5" w16cid:durableId="1646206238">
    <w:abstractNumId w:val="0"/>
  </w:num>
  <w:num w:numId="6" w16cid:durableId="518355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C33"/>
    <w:rsid w:val="00004CDA"/>
    <w:rsid w:val="00004E4C"/>
    <w:rsid w:val="00006171"/>
    <w:rsid w:val="000069B6"/>
    <w:rsid w:val="00010B76"/>
    <w:rsid w:val="00013329"/>
    <w:rsid w:val="0001738B"/>
    <w:rsid w:val="000177D5"/>
    <w:rsid w:val="000177F1"/>
    <w:rsid w:val="00030F63"/>
    <w:rsid w:val="000315C6"/>
    <w:rsid w:val="00036EAD"/>
    <w:rsid w:val="00037143"/>
    <w:rsid w:val="00037FB5"/>
    <w:rsid w:val="0004151D"/>
    <w:rsid w:val="00044A0A"/>
    <w:rsid w:val="0005119F"/>
    <w:rsid w:val="00051935"/>
    <w:rsid w:val="000519CF"/>
    <w:rsid w:val="00057378"/>
    <w:rsid w:val="0006051F"/>
    <w:rsid w:val="00060B8E"/>
    <w:rsid w:val="00062CC2"/>
    <w:rsid w:val="00064372"/>
    <w:rsid w:val="0006732D"/>
    <w:rsid w:val="00067361"/>
    <w:rsid w:val="00072B7A"/>
    <w:rsid w:val="000738A5"/>
    <w:rsid w:val="00073A59"/>
    <w:rsid w:val="00073CC9"/>
    <w:rsid w:val="00075AD2"/>
    <w:rsid w:val="00080CD8"/>
    <w:rsid w:val="000824AE"/>
    <w:rsid w:val="000836C5"/>
    <w:rsid w:val="00085A0A"/>
    <w:rsid w:val="000874F2"/>
    <w:rsid w:val="00091EE8"/>
    <w:rsid w:val="00093B32"/>
    <w:rsid w:val="00096578"/>
    <w:rsid w:val="00097FD3"/>
    <w:rsid w:val="000B0BC6"/>
    <w:rsid w:val="000B2CB9"/>
    <w:rsid w:val="000C4100"/>
    <w:rsid w:val="000D0275"/>
    <w:rsid w:val="000D762A"/>
    <w:rsid w:val="000E1942"/>
    <w:rsid w:val="000E228F"/>
    <w:rsid w:val="000E3961"/>
    <w:rsid w:val="000E41A6"/>
    <w:rsid w:val="000E53B2"/>
    <w:rsid w:val="000F1791"/>
    <w:rsid w:val="000F1CAB"/>
    <w:rsid w:val="000F5112"/>
    <w:rsid w:val="001015B1"/>
    <w:rsid w:val="00102722"/>
    <w:rsid w:val="00111CB3"/>
    <w:rsid w:val="00112D03"/>
    <w:rsid w:val="00130550"/>
    <w:rsid w:val="00131DAD"/>
    <w:rsid w:val="00135D03"/>
    <w:rsid w:val="001375D8"/>
    <w:rsid w:val="001446B7"/>
    <w:rsid w:val="00145FBA"/>
    <w:rsid w:val="00146E4B"/>
    <w:rsid w:val="00147E09"/>
    <w:rsid w:val="00150EF8"/>
    <w:rsid w:val="00151E39"/>
    <w:rsid w:val="00152A30"/>
    <w:rsid w:val="00157268"/>
    <w:rsid w:val="001612F4"/>
    <w:rsid w:val="00161A4B"/>
    <w:rsid w:val="00166879"/>
    <w:rsid w:val="00167B4F"/>
    <w:rsid w:val="0017246F"/>
    <w:rsid w:val="001739F8"/>
    <w:rsid w:val="00174026"/>
    <w:rsid w:val="00175C16"/>
    <w:rsid w:val="00177F93"/>
    <w:rsid w:val="00185FA1"/>
    <w:rsid w:val="00187003"/>
    <w:rsid w:val="0018711B"/>
    <w:rsid w:val="00191083"/>
    <w:rsid w:val="00194440"/>
    <w:rsid w:val="001945CF"/>
    <w:rsid w:val="00194F96"/>
    <w:rsid w:val="00196DDD"/>
    <w:rsid w:val="0019715D"/>
    <w:rsid w:val="00197177"/>
    <w:rsid w:val="00197389"/>
    <w:rsid w:val="00197CF2"/>
    <w:rsid w:val="001A3486"/>
    <w:rsid w:val="001A48E8"/>
    <w:rsid w:val="001A5219"/>
    <w:rsid w:val="001A541D"/>
    <w:rsid w:val="001A5FFA"/>
    <w:rsid w:val="001A6721"/>
    <w:rsid w:val="001A7B26"/>
    <w:rsid w:val="001B00A2"/>
    <w:rsid w:val="001B084F"/>
    <w:rsid w:val="001B1E34"/>
    <w:rsid w:val="001B27E2"/>
    <w:rsid w:val="001B44BA"/>
    <w:rsid w:val="001B5C05"/>
    <w:rsid w:val="001C1F45"/>
    <w:rsid w:val="001C4446"/>
    <w:rsid w:val="001D0680"/>
    <w:rsid w:val="001D2F4F"/>
    <w:rsid w:val="001D5159"/>
    <w:rsid w:val="001D6AB5"/>
    <w:rsid w:val="001D6FD6"/>
    <w:rsid w:val="001D7114"/>
    <w:rsid w:val="001D7A17"/>
    <w:rsid w:val="001D7E1A"/>
    <w:rsid w:val="001E360D"/>
    <w:rsid w:val="001E3C59"/>
    <w:rsid w:val="001E6943"/>
    <w:rsid w:val="001E6EE6"/>
    <w:rsid w:val="001E7DE2"/>
    <w:rsid w:val="001F007A"/>
    <w:rsid w:val="001F5FBC"/>
    <w:rsid w:val="00203083"/>
    <w:rsid w:val="00203120"/>
    <w:rsid w:val="00203132"/>
    <w:rsid w:val="00205DAF"/>
    <w:rsid w:val="00214D7B"/>
    <w:rsid w:val="00215B1A"/>
    <w:rsid w:val="00216C22"/>
    <w:rsid w:val="00221F9C"/>
    <w:rsid w:val="00222FEA"/>
    <w:rsid w:val="00223BE7"/>
    <w:rsid w:val="002265D0"/>
    <w:rsid w:val="0022794B"/>
    <w:rsid w:val="0023571A"/>
    <w:rsid w:val="00235E4E"/>
    <w:rsid w:val="00235E91"/>
    <w:rsid w:val="0023636C"/>
    <w:rsid w:val="00237E90"/>
    <w:rsid w:val="00242421"/>
    <w:rsid w:val="00245639"/>
    <w:rsid w:val="00250448"/>
    <w:rsid w:val="002505BD"/>
    <w:rsid w:val="00253272"/>
    <w:rsid w:val="00254C95"/>
    <w:rsid w:val="00254F82"/>
    <w:rsid w:val="0026148A"/>
    <w:rsid w:val="00262B97"/>
    <w:rsid w:val="0026323B"/>
    <w:rsid w:val="00263564"/>
    <w:rsid w:val="002654B9"/>
    <w:rsid w:val="00270D93"/>
    <w:rsid w:val="00273F18"/>
    <w:rsid w:val="00275254"/>
    <w:rsid w:val="002768B6"/>
    <w:rsid w:val="00276BC6"/>
    <w:rsid w:val="002838C0"/>
    <w:rsid w:val="002857BA"/>
    <w:rsid w:val="0029730F"/>
    <w:rsid w:val="002A01FD"/>
    <w:rsid w:val="002A0226"/>
    <w:rsid w:val="002A2965"/>
    <w:rsid w:val="002A664C"/>
    <w:rsid w:val="002B189A"/>
    <w:rsid w:val="002B2506"/>
    <w:rsid w:val="002B2A11"/>
    <w:rsid w:val="002B3CF0"/>
    <w:rsid w:val="002B4417"/>
    <w:rsid w:val="002B5D7E"/>
    <w:rsid w:val="002B6BD9"/>
    <w:rsid w:val="002C09F9"/>
    <w:rsid w:val="002C1B4A"/>
    <w:rsid w:val="002C2361"/>
    <w:rsid w:val="002C431D"/>
    <w:rsid w:val="002C44E0"/>
    <w:rsid w:val="002C5044"/>
    <w:rsid w:val="002D7543"/>
    <w:rsid w:val="002E0FDA"/>
    <w:rsid w:val="002E2AD7"/>
    <w:rsid w:val="002E5537"/>
    <w:rsid w:val="002E5C67"/>
    <w:rsid w:val="002E60EC"/>
    <w:rsid w:val="002E6339"/>
    <w:rsid w:val="002F120D"/>
    <w:rsid w:val="002F5750"/>
    <w:rsid w:val="00301637"/>
    <w:rsid w:val="00301F8C"/>
    <w:rsid w:val="003029A2"/>
    <w:rsid w:val="0030350C"/>
    <w:rsid w:val="00306197"/>
    <w:rsid w:val="003138F8"/>
    <w:rsid w:val="00313A75"/>
    <w:rsid w:val="00314619"/>
    <w:rsid w:val="0031465A"/>
    <w:rsid w:val="003156E4"/>
    <w:rsid w:val="003167EE"/>
    <w:rsid w:val="003201B5"/>
    <w:rsid w:val="00320466"/>
    <w:rsid w:val="00322DED"/>
    <w:rsid w:val="0032607E"/>
    <w:rsid w:val="00326660"/>
    <w:rsid w:val="00326B31"/>
    <w:rsid w:val="003303BC"/>
    <w:rsid w:val="00330F2E"/>
    <w:rsid w:val="0033113D"/>
    <w:rsid w:val="00332040"/>
    <w:rsid w:val="00332EB6"/>
    <w:rsid w:val="00334E37"/>
    <w:rsid w:val="0034038E"/>
    <w:rsid w:val="00341576"/>
    <w:rsid w:val="00341E90"/>
    <w:rsid w:val="00343C6A"/>
    <w:rsid w:val="00344609"/>
    <w:rsid w:val="00344F80"/>
    <w:rsid w:val="00345B12"/>
    <w:rsid w:val="00353973"/>
    <w:rsid w:val="003570BD"/>
    <w:rsid w:val="00361B37"/>
    <w:rsid w:val="003627F0"/>
    <w:rsid w:val="0036337C"/>
    <w:rsid w:val="0036742E"/>
    <w:rsid w:val="00370C5D"/>
    <w:rsid w:val="003710ED"/>
    <w:rsid w:val="00373751"/>
    <w:rsid w:val="003769BA"/>
    <w:rsid w:val="0037762E"/>
    <w:rsid w:val="00391ACF"/>
    <w:rsid w:val="00395844"/>
    <w:rsid w:val="00396AF6"/>
    <w:rsid w:val="003A04E3"/>
    <w:rsid w:val="003A2BC6"/>
    <w:rsid w:val="003A4AE7"/>
    <w:rsid w:val="003A5898"/>
    <w:rsid w:val="003A71E8"/>
    <w:rsid w:val="003B0BA4"/>
    <w:rsid w:val="003B25B0"/>
    <w:rsid w:val="003B3C33"/>
    <w:rsid w:val="003B445E"/>
    <w:rsid w:val="003B7D93"/>
    <w:rsid w:val="003C0A0F"/>
    <w:rsid w:val="003C12DC"/>
    <w:rsid w:val="003C13C1"/>
    <w:rsid w:val="003C2743"/>
    <w:rsid w:val="003C31BF"/>
    <w:rsid w:val="003C3CC9"/>
    <w:rsid w:val="003C48F1"/>
    <w:rsid w:val="003C49AF"/>
    <w:rsid w:val="003C5972"/>
    <w:rsid w:val="003C5DE0"/>
    <w:rsid w:val="003C7651"/>
    <w:rsid w:val="003D2248"/>
    <w:rsid w:val="003D56CA"/>
    <w:rsid w:val="003D7A3B"/>
    <w:rsid w:val="003E12CB"/>
    <w:rsid w:val="003E14A5"/>
    <w:rsid w:val="003E3022"/>
    <w:rsid w:val="003E570F"/>
    <w:rsid w:val="003E66A9"/>
    <w:rsid w:val="003F1316"/>
    <w:rsid w:val="003F3DBC"/>
    <w:rsid w:val="0040149E"/>
    <w:rsid w:val="00402F21"/>
    <w:rsid w:val="00404C93"/>
    <w:rsid w:val="0040514E"/>
    <w:rsid w:val="00405373"/>
    <w:rsid w:val="004129FA"/>
    <w:rsid w:val="00416318"/>
    <w:rsid w:val="004174E6"/>
    <w:rsid w:val="00420CF4"/>
    <w:rsid w:val="00423846"/>
    <w:rsid w:val="00424702"/>
    <w:rsid w:val="00425EFD"/>
    <w:rsid w:val="004277E1"/>
    <w:rsid w:val="00427C62"/>
    <w:rsid w:val="00437ED1"/>
    <w:rsid w:val="004404E5"/>
    <w:rsid w:val="00442753"/>
    <w:rsid w:val="0044335D"/>
    <w:rsid w:val="00445040"/>
    <w:rsid w:val="0044576A"/>
    <w:rsid w:val="00447F02"/>
    <w:rsid w:val="00450104"/>
    <w:rsid w:val="00451E6F"/>
    <w:rsid w:val="00453CDE"/>
    <w:rsid w:val="004606ED"/>
    <w:rsid w:val="00464B60"/>
    <w:rsid w:val="0046643B"/>
    <w:rsid w:val="004678E0"/>
    <w:rsid w:val="00467E12"/>
    <w:rsid w:val="0047196C"/>
    <w:rsid w:val="00473544"/>
    <w:rsid w:val="0047505C"/>
    <w:rsid w:val="004751D7"/>
    <w:rsid w:val="0047601A"/>
    <w:rsid w:val="00481353"/>
    <w:rsid w:val="00485672"/>
    <w:rsid w:val="00485724"/>
    <w:rsid w:val="00486AD9"/>
    <w:rsid w:val="00494D9F"/>
    <w:rsid w:val="00495857"/>
    <w:rsid w:val="004962D8"/>
    <w:rsid w:val="0049660D"/>
    <w:rsid w:val="004A06F4"/>
    <w:rsid w:val="004A0B42"/>
    <w:rsid w:val="004A1606"/>
    <w:rsid w:val="004B09AA"/>
    <w:rsid w:val="004B2A43"/>
    <w:rsid w:val="004B3921"/>
    <w:rsid w:val="004B422F"/>
    <w:rsid w:val="004B5913"/>
    <w:rsid w:val="004C08CA"/>
    <w:rsid w:val="004C1478"/>
    <w:rsid w:val="004C485B"/>
    <w:rsid w:val="004C6151"/>
    <w:rsid w:val="004C70A9"/>
    <w:rsid w:val="004D0196"/>
    <w:rsid w:val="004D057D"/>
    <w:rsid w:val="004D184D"/>
    <w:rsid w:val="004D3C70"/>
    <w:rsid w:val="004D3EA4"/>
    <w:rsid w:val="004D4B6A"/>
    <w:rsid w:val="004D551E"/>
    <w:rsid w:val="004D6C8A"/>
    <w:rsid w:val="004E03E8"/>
    <w:rsid w:val="004E1B03"/>
    <w:rsid w:val="004E1FB3"/>
    <w:rsid w:val="004E22B8"/>
    <w:rsid w:val="004E3532"/>
    <w:rsid w:val="004E53FE"/>
    <w:rsid w:val="004E6A58"/>
    <w:rsid w:val="004E6C93"/>
    <w:rsid w:val="004F1722"/>
    <w:rsid w:val="004F2809"/>
    <w:rsid w:val="004F5977"/>
    <w:rsid w:val="004F7559"/>
    <w:rsid w:val="004F7C53"/>
    <w:rsid w:val="0050118B"/>
    <w:rsid w:val="00506135"/>
    <w:rsid w:val="00510248"/>
    <w:rsid w:val="00510E47"/>
    <w:rsid w:val="00521F18"/>
    <w:rsid w:val="00527C20"/>
    <w:rsid w:val="00536829"/>
    <w:rsid w:val="00537EDB"/>
    <w:rsid w:val="00540197"/>
    <w:rsid w:val="00540365"/>
    <w:rsid w:val="00540813"/>
    <w:rsid w:val="00541250"/>
    <w:rsid w:val="00543F37"/>
    <w:rsid w:val="005503B6"/>
    <w:rsid w:val="0055091F"/>
    <w:rsid w:val="00550FFA"/>
    <w:rsid w:val="00555EC5"/>
    <w:rsid w:val="00561A24"/>
    <w:rsid w:val="00561B57"/>
    <w:rsid w:val="00565EE6"/>
    <w:rsid w:val="005674A2"/>
    <w:rsid w:val="00573C18"/>
    <w:rsid w:val="005757D4"/>
    <w:rsid w:val="00577EEB"/>
    <w:rsid w:val="00582217"/>
    <w:rsid w:val="0058249B"/>
    <w:rsid w:val="005826B4"/>
    <w:rsid w:val="0058390F"/>
    <w:rsid w:val="00586BF7"/>
    <w:rsid w:val="00591720"/>
    <w:rsid w:val="00593166"/>
    <w:rsid w:val="005967F2"/>
    <w:rsid w:val="00597C3D"/>
    <w:rsid w:val="005A0FFB"/>
    <w:rsid w:val="005A1140"/>
    <w:rsid w:val="005A135E"/>
    <w:rsid w:val="005A5952"/>
    <w:rsid w:val="005A644E"/>
    <w:rsid w:val="005A6B9D"/>
    <w:rsid w:val="005A70FA"/>
    <w:rsid w:val="005B3503"/>
    <w:rsid w:val="005C236C"/>
    <w:rsid w:val="005C5FE0"/>
    <w:rsid w:val="005D0D98"/>
    <w:rsid w:val="005D20AE"/>
    <w:rsid w:val="005D2D73"/>
    <w:rsid w:val="005D5578"/>
    <w:rsid w:val="005D622B"/>
    <w:rsid w:val="005D75BF"/>
    <w:rsid w:val="005E1822"/>
    <w:rsid w:val="005E2A60"/>
    <w:rsid w:val="005E44F8"/>
    <w:rsid w:val="005E6DDF"/>
    <w:rsid w:val="005F0E7E"/>
    <w:rsid w:val="005F3B83"/>
    <w:rsid w:val="005F517C"/>
    <w:rsid w:val="00602AD0"/>
    <w:rsid w:val="0060435C"/>
    <w:rsid w:val="00605DA7"/>
    <w:rsid w:val="00605DBA"/>
    <w:rsid w:val="00612701"/>
    <w:rsid w:val="00614310"/>
    <w:rsid w:val="006146E2"/>
    <w:rsid w:val="006205B1"/>
    <w:rsid w:val="006230B0"/>
    <w:rsid w:val="00624FBC"/>
    <w:rsid w:val="006250F9"/>
    <w:rsid w:val="0062735D"/>
    <w:rsid w:val="006339A6"/>
    <w:rsid w:val="00634991"/>
    <w:rsid w:val="006367C7"/>
    <w:rsid w:val="00637DDF"/>
    <w:rsid w:val="0064200C"/>
    <w:rsid w:val="00643BDC"/>
    <w:rsid w:val="00643CEA"/>
    <w:rsid w:val="00654440"/>
    <w:rsid w:val="00654C8A"/>
    <w:rsid w:val="0065669B"/>
    <w:rsid w:val="00656A01"/>
    <w:rsid w:val="00661107"/>
    <w:rsid w:val="00663222"/>
    <w:rsid w:val="00664F58"/>
    <w:rsid w:val="00665954"/>
    <w:rsid w:val="00667983"/>
    <w:rsid w:val="00673F27"/>
    <w:rsid w:val="00683208"/>
    <w:rsid w:val="00683214"/>
    <w:rsid w:val="00683D30"/>
    <w:rsid w:val="006840B0"/>
    <w:rsid w:val="00686A97"/>
    <w:rsid w:val="006909E2"/>
    <w:rsid w:val="0069152C"/>
    <w:rsid w:val="0069158D"/>
    <w:rsid w:val="00693BE6"/>
    <w:rsid w:val="00694C0B"/>
    <w:rsid w:val="00694DB4"/>
    <w:rsid w:val="00695A79"/>
    <w:rsid w:val="00696002"/>
    <w:rsid w:val="0069682F"/>
    <w:rsid w:val="00697C29"/>
    <w:rsid w:val="006A08BE"/>
    <w:rsid w:val="006A0AC9"/>
    <w:rsid w:val="006A17F3"/>
    <w:rsid w:val="006A3E27"/>
    <w:rsid w:val="006A7394"/>
    <w:rsid w:val="006A7B27"/>
    <w:rsid w:val="006B0A73"/>
    <w:rsid w:val="006B238D"/>
    <w:rsid w:val="006C01B3"/>
    <w:rsid w:val="006C0B5A"/>
    <w:rsid w:val="006C226B"/>
    <w:rsid w:val="006C6858"/>
    <w:rsid w:val="006D2FC4"/>
    <w:rsid w:val="006D5F6C"/>
    <w:rsid w:val="006E6847"/>
    <w:rsid w:val="006F0E8F"/>
    <w:rsid w:val="006F1018"/>
    <w:rsid w:val="006F1021"/>
    <w:rsid w:val="006F293D"/>
    <w:rsid w:val="006F7B83"/>
    <w:rsid w:val="007003F0"/>
    <w:rsid w:val="007004BA"/>
    <w:rsid w:val="00700AB7"/>
    <w:rsid w:val="0070356D"/>
    <w:rsid w:val="007056FE"/>
    <w:rsid w:val="00707063"/>
    <w:rsid w:val="0071037E"/>
    <w:rsid w:val="00710A10"/>
    <w:rsid w:val="0071265E"/>
    <w:rsid w:val="00712763"/>
    <w:rsid w:val="0072352C"/>
    <w:rsid w:val="00723A1D"/>
    <w:rsid w:val="00731662"/>
    <w:rsid w:val="00734D4F"/>
    <w:rsid w:val="0073611D"/>
    <w:rsid w:val="00741178"/>
    <w:rsid w:val="00742803"/>
    <w:rsid w:val="007431FC"/>
    <w:rsid w:val="00745565"/>
    <w:rsid w:val="00746F21"/>
    <w:rsid w:val="007477E3"/>
    <w:rsid w:val="007511D7"/>
    <w:rsid w:val="00751670"/>
    <w:rsid w:val="007536EF"/>
    <w:rsid w:val="00762DCE"/>
    <w:rsid w:val="007630EF"/>
    <w:rsid w:val="00765D36"/>
    <w:rsid w:val="00771503"/>
    <w:rsid w:val="007715E7"/>
    <w:rsid w:val="00775468"/>
    <w:rsid w:val="00777547"/>
    <w:rsid w:val="00780EF8"/>
    <w:rsid w:val="00784FDD"/>
    <w:rsid w:val="00787170"/>
    <w:rsid w:val="007944CF"/>
    <w:rsid w:val="007970C0"/>
    <w:rsid w:val="007A143D"/>
    <w:rsid w:val="007A1566"/>
    <w:rsid w:val="007A721E"/>
    <w:rsid w:val="007B52EE"/>
    <w:rsid w:val="007B5EAE"/>
    <w:rsid w:val="007B6F5B"/>
    <w:rsid w:val="007C2F6B"/>
    <w:rsid w:val="007C36A7"/>
    <w:rsid w:val="007C43E4"/>
    <w:rsid w:val="007C69A4"/>
    <w:rsid w:val="007D0641"/>
    <w:rsid w:val="007D1872"/>
    <w:rsid w:val="007D1C97"/>
    <w:rsid w:val="007D446C"/>
    <w:rsid w:val="007D6E38"/>
    <w:rsid w:val="007E1117"/>
    <w:rsid w:val="007E14E4"/>
    <w:rsid w:val="007E25D9"/>
    <w:rsid w:val="007E3843"/>
    <w:rsid w:val="007E6D51"/>
    <w:rsid w:val="007F24F5"/>
    <w:rsid w:val="007F28E0"/>
    <w:rsid w:val="007F718E"/>
    <w:rsid w:val="00800635"/>
    <w:rsid w:val="00801EF8"/>
    <w:rsid w:val="00803D23"/>
    <w:rsid w:val="0080463A"/>
    <w:rsid w:val="0080739F"/>
    <w:rsid w:val="008108ED"/>
    <w:rsid w:val="00810BFA"/>
    <w:rsid w:val="0081148F"/>
    <w:rsid w:val="00821520"/>
    <w:rsid w:val="00826898"/>
    <w:rsid w:val="00832EF6"/>
    <w:rsid w:val="0083305A"/>
    <w:rsid w:val="00833E59"/>
    <w:rsid w:val="00836627"/>
    <w:rsid w:val="0084056D"/>
    <w:rsid w:val="00840AC8"/>
    <w:rsid w:val="00847B6F"/>
    <w:rsid w:val="0085091E"/>
    <w:rsid w:val="00850920"/>
    <w:rsid w:val="008526CB"/>
    <w:rsid w:val="008577E4"/>
    <w:rsid w:val="00857898"/>
    <w:rsid w:val="0087037A"/>
    <w:rsid w:val="00873FAE"/>
    <w:rsid w:val="008764CA"/>
    <w:rsid w:val="00877DFC"/>
    <w:rsid w:val="00880C23"/>
    <w:rsid w:val="008820B1"/>
    <w:rsid w:val="00882DAB"/>
    <w:rsid w:val="008842FA"/>
    <w:rsid w:val="00884953"/>
    <w:rsid w:val="00884B03"/>
    <w:rsid w:val="008851D1"/>
    <w:rsid w:val="00891502"/>
    <w:rsid w:val="00894CBB"/>
    <w:rsid w:val="00894FAD"/>
    <w:rsid w:val="008958F5"/>
    <w:rsid w:val="008960C5"/>
    <w:rsid w:val="008A378E"/>
    <w:rsid w:val="008A5872"/>
    <w:rsid w:val="008B10DA"/>
    <w:rsid w:val="008B1A38"/>
    <w:rsid w:val="008B21E3"/>
    <w:rsid w:val="008B4FFA"/>
    <w:rsid w:val="008C1E31"/>
    <w:rsid w:val="008C3564"/>
    <w:rsid w:val="008C3B5F"/>
    <w:rsid w:val="008C47C1"/>
    <w:rsid w:val="008C49DE"/>
    <w:rsid w:val="008D0968"/>
    <w:rsid w:val="008D0982"/>
    <w:rsid w:val="008D1EB4"/>
    <w:rsid w:val="008D2884"/>
    <w:rsid w:val="008D7CB5"/>
    <w:rsid w:val="008D7F51"/>
    <w:rsid w:val="008E2F1A"/>
    <w:rsid w:val="008F5E1F"/>
    <w:rsid w:val="008F6F8F"/>
    <w:rsid w:val="008F78E8"/>
    <w:rsid w:val="00900039"/>
    <w:rsid w:val="009015DF"/>
    <w:rsid w:val="00902402"/>
    <w:rsid w:val="009044A8"/>
    <w:rsid w:val="00905F26"/>
    <w:rsid w:val="009071B9"/>
    <w:rsid w:val="00910725"/>
    <w:rsid w:val="00911424"/>
    <w:rsid w:val="00914654"/>
    <w:rsid w:val="00915223"/>
    <w:rsid w:val="0091552F"/>
    <w:rsid w:val="009169A0"/>
    <w:rsid w:val="009202A0"/>
    <w:rsid w:val="00921179"/>
    <w:rsid w:val="009221C4"/>
    <w:rsid w:val="0092263F"/>
    <w:rsid w:val="00922AC9"/>
    <w:rsid w:val="00923A5F"/>
    <w:rsid w:val="00924266"/>
    <w:rsid w:val="00927437"/>
    <w:rsid w:val="00930CEC"/>
    <w:rsid w:val="0093618B"/>
    <w:rsid w:val="0093648C"/>
    <w:rsid w:val="00941CAF"/>
    <w:rsid w:val="0094399B"/>
    <w:rsid w:val="00946FAE"/>
    <w:rsid w:val="00947153"/>
    <w:rsid w:val="00950F64"/>
    <w:rsid w:val="00952BE5"/>
    <w:rsid w:val="0095637B"/>
    <w:rsid w:val="00960D78"/>
    <w:rsid w:val="00961725"/>
    <w:rsid w:val="0096295C"/>
    <w:rsid w:val="00962E98"/>
    <w:rsid w:val="00963539"/>
    <w:rsid w:val="009647E6"/>
    <w:rsid w:val="00965F6B"/>
    <w:rsid w:val="009701CE"/>
    <w:rsid w:val="009702A7"/>
    <w:rsid w:val="00976A9E"/>
    <w:rsid w:val="009777E1"/>
    <w:rsid w:val="009812D8"/>
    <w:rsid w:val="00982498"/>
    <w:rsid w:val="00984E3D"/>
    <w:rsid w:val="00993677"/>
    <w:rsid w:val="0099647E"/>
    <w:rsid w:val="00996C39"/>
    <w:rsid w:val="00997FCF"/>
    <w:rsid w:val="009A1ECB"/>
    <w:rsid w:val="009A1EFA"/>
    <w:rsid w:val="009A28A7"/>
    <w:rsid w:val="009A6FA9"/>
    <w:rsid w:val="009A73DB"/>
    <w:rsid w:val="009B0C7B"/>
    <w:rsid w:val="009B383A"/>
    <w:rsid w:val="009B65DC"/>
    <w:rsid w:val="009B7597"/>
    <w:rsid w:val="009C2824"/>
    <w:rsid w:val="009C3B06"/>
    <w:rsid w:val="009C4C37"/>
    <w:rsid w:val="009C550E"/>
    <w:rsid w:val="009D2420"/>
    <w:rsid w:val="009E095B"/>
    <w:rsid w:val="009E0B07"/>
    <w:rsid w:val="009E0C7F"/>
    <w:rsid w:val="009E4424"/>
    <w:rsid w:val="009E633C"/>
    <w:rsid w:val="009F0991"/>
    <w:rsid w:val="009F2F5D"/>
    <w:rsid w:val="009F3402"/>
    <w:rsid w:val="00A00E2D"/>
    <w:rsid w:val="00A06BC6"/>
    <w:rsid w:val="00A074BB"/>
    <w:rsid w:val="00A10582"/>
    <w:rsid w:val="00A14877"/>
    <w:rsid w:val="00A15149"/>
    <w:rsid w:val="00A16092"/>
    <w:rsid w:val="00A163CF"/>
    <w:rsid w:val="00A23642"/>
    <w:rsid w:val="00A341F5"/>
    <w:rsid w:val="00A3446E"/>
    <w:rsid w:val="00A36409"/>
    <w:rsid w:val="00A37D93"/>
    <w:rsid w:val="00A42B52"/>
    <w:rsid w:val="00A42B97"/>
    <w:rsid w:val="00A43F06"/>
    <w:rsid w:val="00A440C1"/>
    <w:rsid w:val="00A45E5B"/>
    <w:rsid w:val="00A460D3"/>
    <w:rsid w:val="00A46DE0"/>
    <w:rsid w:val="00A500C9"/>
    <w:rsid w:val="00A5070A"/>
    <w:rsid w:val="00A54773"/>
    <w:rsid w:val="00A57D44"/>
    <w:rsid w:val="00A60D70"/>
    <w:rsid w:val="00A61CAE"/>
    <w:rsid w:val="00A63F16"/>
    <w:rsid w:val="00A67DA0"/>
    <w:rsid w:val="00A67DF9"/>
    <w:rsid w:val="00A72E25"/>
    <w:rsid w:val="00A74C8E"/>
    <w:rsid w:val="00A77B4B"/>
    <w:rsid w:val="00A83AE9"/>
    <w:rsid w:val="00A8515A"/>
    <w:rsid w:val="00A8706F"/>
    <w:rsid w:val="00A91F29"/>
    <w:rsid w:val="00A941B7"/>
    <w:rsid w:val="00A95104"/>
    <w:rsid w:val="00A96A86"/>
    <w:rsid w:val="00AA4A7F"/>
    <w:rsid w:val="00AA6168"/>
    <w:rsid w:val="00AA767A"/>
    <w:rsid w:val="00AB53B7"/>
    <w:rsid w:val="00AB56DF"/>
    <w:rsid w:val="00AC4051"/>
    <w:rsid w:val="00AC4C0D"/>
    <w:rsid w:val="00AC5629"/>
    <w:rsid w:val="00AC64D7"/>
    <w:rsid w:val="00AD1ED0"/>
    <w:rsid w:val="00AD2A0C"/>
    <w:rsid w:val="00AD4EBD"/>
    <w:rsid w:val="00AE1C74"/>
    <w:rsid w:val="00AE32B3"/>
    <w:rsid w:val="00AE3A7A"/>
    <w:rsid w:val="00AE6334"/>
    <w:rsid w:val="00AE6ACA"/>
    <w:rsid w:val="00AE71A7"/>
    <w:rsid w:val="00AF1B78"/>
    <w:rsid w:val="00AF38E7"/>
    <w:rsid w:val="00AF555E"/>
    <w:rsid w:val="00AF644F"/>
    <w:rsid w:val="00B01CD8"/>
    <w:rsid w:val="00B01DD0"/>
    <w:rsid w:val="00B04518"/>
    <w:rsid w:val="00B068E3"/>
    <w:rsid w:val="00B07F9D"/>
    <w:rsid w:val="00B11852"/>
    <w:rsid w:val="00B14B13"/>
    <w:rsid w:val="00B23A83"/>
    <w:rsid w:val="00B23E00"/>
    <w:rsid w:val="00B25F2F"/>
    <w:rsid w:val="00B27C00"/>
    <w:rsid w:val="00B32FE8"/>
    <w:rsid w:val="00B34443"/>
    <w:rsid w:val="00B412D3"/>
    <w:rsid w:val="00B426D0"/>
    <w:rsid w:val="00B42A78"/>
    <w:rsid w:val="00B42B32"/>
    <w:rsid w:val="00B43ADA"/>
    <w:rsid w:val="00B44C1B"/>
    <w:rsid w:val="00B46945"/>
    <w:rsid w:val="00B46991"/>
    <w:rsid w:val="00B470EB"/>
    <w:rsid w:val="00B561D2"/>
    <w:rsid w:val="00B56E7A"/>
    <w:rsid w:val="00B5782F"/>
    <w:rsid w:val="00B624F7"/>
    <w:rsid w:val="00B6274F"/>
    <w:rsid w:val="00B651D4"/>
    <w:rsid w:val="00B65594"/>
    <w:rsid w:val="00B66E55"/>
    <w:rsid w:val="00B674AD"/>
    <w:rsid w:val="00B67563"/>
    <w:rsid w:val="00B75FFE"/>
    <w:rsid w:val="00B7770A"/>
    <w:rsid w:val="00B81D35"/>
    <w:rsid w:val="00B8241E"/>
    <w:rsid w:val="00B84654"/>
    <w:rsid w:val="00B86782"/>
    <w:rsid w:val="00B9126E"/>
    <w:rsid w:val="00B97B83"/>
    <w:rsid w:val="00BA06AC"/>
    <w:rsid w:val="00BA11F4"/>
    <w:rsid w:val="00BA1B01"/>
    <w:rsid w:val="00BA1BE8"/>
    <w:rsid w:val="00BA5BDD"/>
    <w:rsid w:val="00BA61D3"/>
    <w:rsid w:val="00BA6425"/>
    <w:rsid w:val="00BA7373"/>
    <w:rsid w:val="00BA78B7"/>
    <w:rsid w:val="00BB10A4"/>
    <w:rsid w:val="00BB1775"/>
    <w:rsid w:val="00BB1DC6"/>
    <w:rsid w:val="00BC1B85"/>
    <w:rsid w:val="00BC1D64"/>
    <w:rsid w:val="00BC2332"/>
    <w:rsid w:val="00BC3BAB"/>
    <w:rsid w:val="00BC3DDF"/>
    <w:rsid w:val="00BC403A"/>
    <w:rsid w:val="00BD121B"/>
    <w:rsid w:val="00BE36C7"/>
    <w:rsid w:val="00BE5256"/>
    <w:rsid w:val="00BE56F4"/>
    <w:rsid w:val="00BE6F29"/>
    <w:rsid w:val="00BE7ADB"/>
    <w:rsid w:val="00BF0320"/>
    <w:rsid w:val="00BF224B"/>
    <w:rsid w:val="00BF5072"/>
    <w:rsid w:val="00BF6DA5"/>
    <w:rsid w:val="00C031F7"/>
    <w:rsid w:val="00C05CE2"/>
    <w:rsid w:val="00C05E6E"/>
    <w:rsid w:val="00C0633E"/>
    <w:rsid w:val="00C11352"/>
    <w:rsid w:val="00C11EF5"/>
    <w:rsid w:val="00C12F1F"/>
    <w:rsid w:val="00C15F2E"/>
    <w:rsid w:val="00C16FEF"/>
    <w:rsid w:val="00C2178D"/>
    <w:rsid w:val="00C251FF"/>
    <w:rsid w:val="00C25EC5"/>
    <w:rsid w:val="00C27E74"/>
    <w:rsid w:val="00C32428"/>
    <w:rsid w:val="00C45D81"/>
    <w:rsid w:val="00C470F8"/>
    <w:rsid w:val="00C52F4E"/>
    <w:rsid w:val="00C530E7"/>
    <w:rsid w:val="00C53880"/>
    <w:rsid w:val="00C55BFE"/>
    <w:rsid w:val="00C615D0"/>
    <w:rsid w:val="00C61BC1"/>
    <w:rsid w:val="00C63728"/>
    <w:rsid w:val="00C64081"/>
    <w:rsid w:val="00C64BA9"/>
    <w:rsid w:val="00C66F9D"/>
    <w:rsid w:val="00C71021"/>
    <w:rsid w:val="00C7258C"/>
    <w:rsid w:val="00C80467"/>
    <w:rsid w:val="00C825D3"/>
    <w:rsid w:val="00C82AEC"/>
    <w:rsid w:val="00C83F60"/>
    <w:rsid w:val="00C86896"/>
    <w:rsid w:val="00C955A1"/>
    <w:rsid w:val="00C96E66"/>
    <w:rsid w:val="00CA0B7D"/>
    <w:rsid w:val="00CA1526"/>
    <w:rsid w:val="00CA4B27"/>
    <w:rsid w:val="00CA5DBC"/>
    <w:rsid w:val="00CA5DBE"/>
    <w:rsid w:val="00CA66F6"/>
    <w:rsid w:val="00CB50EA"/>
    <w:rsid w:val="00CB56F4"/>
    <w:rsid w:val="00CC1832"/>
    <w:rsid w:val="00CC26BD"/>
    <w:rsid w:val="00CC4931"/>
    <w:rsid w:val="00CD2822"/>
    <w:rsid w:val="00CD610D"/>
    <w:rsid w:val="00CD6407"/>
    <w:rsid w:val="00CD6D25"/>
    <w:rsid w:val="00CD7C97"/>
    <w:rsid w:val="00CE29C7"/>
    <w:rsid w:val="00CE2E49"/>
    <w:rsid w:val="00CE535B"/>
    <w:rsid w:val="00CE5E31"/>
    <w:rsid w:val="00CF0E4C"/>
    <w:rsid w:val="00CF1261"/>
    <w:rsid w:val="00CF39FB"/>
    <w:rsid w:val="00D00A04"/>
    <w:rsid w:val="00D03B2C"/>
    <w:rsid w:val="00D03E76"/>
    <w:rsid w:val="00D0472A"/>
    <w:rsid w:val="00D10336"/>
    <w:rsid w:val="00D12726"/>
    <w:rsid w:val="00D17E71"/>
    <w:rsid w:val="00D250B9"/>
    <w:rsid w:val="00D3261E"/>
    <w:rsid w:val="00D33340"/>
    <w:rsid w:val="00D339F9"/>
    <w:rsid w:val="00D33FA4"/>
    <w:rsid w:val="00D3498D"/>
    <w:rsid w:val="00D35154"/>
    <w:rsid w:val="00D400A9"/>
    <w:rsid w:val="00D41C00"/>
    <w:rsid w:val="00D45B55"/>
    <w:rsid w:val="00D47DA2"/>
    <w:rsid w:val="00D50326"/>
    <w:rsid w:val="00D52CBD"/>
    <w:rsid w:val="00D5402B"/>
    <w:rsid w:val="00D541A6"/>
    <w:rsid w:val="00D57F5F"/>
    <w:rsid w:val="00D60F3A"/>
    <w:rsid w:val="00D613A6"/>
    <w:rsid w:val="00D616A1"/>
    <w:rsid w:val="00D6219C"/>
    <w:rsid w:val="00D63C9E"/>
    <w:rsid w:val="00D63F0B"/>
    <w:rsid w:val="00D65299"/>
    <w:rsid w:val="00D67726"/>
    <w:rsid w:val="00D71A16"/>
    <w:rsid w:val="00D72083"/>
    <w:rsid w:val="00D72871"/>
    <w:rsid w:val="00D75ADE"/>
    <w:rsid w:val="00D75F91"/>
    <w:rsid w:val="00D80C70"/>
    <w:rsid w:val="00D80FCC"/>
    <w:rsid w:val="00D85068"/>
    <w:rsid w:val="00D85304"/>
    <w:rsid w:val="00D857EA"/>
    <w:rsid w:val="00D85865"/>
    <w:rsid w:val="00D87CDF"/>
    <w:rsid w:val="00D921D9"/>
    <w:rsid w:val="00D945DB"/>
    <w:rsid w:val="00D961F3"/>
    <w:rsid w:val="00DA19A7"/>
    <w:rsid w:val="00DA25C4"/>
    <w:rsid w:val="00DA7E17"/>
    <w:rsid w:val="00DB16B9"/>
    <w:rsid w:val="00DB1BB9"/>
    <w:rsid w:val="00DB1DC1"/>
    <w:rsid w:val="00DB232F"/>
    <w:rsid w:val="00DB2BD0"/>
    <w:rsid w:val="00DB3626"/>
    <w:rsid w:val="00DB4DC3"/>
    <w:rsid w:val="00DB615F"/>
    <w:rsid w:val="00DB67A8"/>
    <w:rsid w:val="00DB7931"/>
    <w:rsid w:val="00DC1B27"/>
    <w:rsid w:val="00DC2B3D"/>
    <w:rsid w:val="00DC2EC4"/>
    <w:rsid w:val="00DC3906"/>
    <w:rsid w:val="00DD12DA"/>
    <w:rsid w:val="00DD163B"/>
    <w:rsid w:val="00DD3A5E"/>
    <w:rsid w:val="00DD4725"/>
    <w:rsid w:val="00DD4E77"/>
    <w:rsid w:val="00DD6ABE"/>
    <w:rsid w:val="00DD6C0C"/>
    <w:rsid w:val="00DE54E5"/>
    <w:rsid w:val="00DF0B28"/>
    <w:rsid w:val="00DF25F0"/>
    <w:rsid w:val="00DF30BB"/>
    <w:rsid w:val="00DF6590"/>
    <w:rsid w:val="00DF727B"/>
    <w:rsid w:val="00E00903"/>
    <w:rsid w:val="00E00C2F"/>
    <w:rsid w:val="00E02297"/>
    <w:rsid w:val="00E0388A"/>
    <w:rsid w:val="00E03C2C"/>
    <w:rsid w:val="00E03CDE"/>
    <w:rsid w:val="00E04186"/>
    <w:rsid w:val="00E04762"/>
    <w:rsid w:val="00E1643C"/>
    <w:rsid w:val="00E170FA"/>
    <w:rsid w:val="00E20966"/>
    <w:rsid w:val="00E223ED"/>
    <w:rsid w:val="00E24DE6"/>
    <w:rsid w:val="00E25B91"/>
    <w:rsid w:val="00E25DC3"/>
    <w:rsid w:val="00E31D31"/>
    <w:rsid w:val="00E354A4"/>
    <w:rsid w:val="00E36E02"/>
    <w:rsid w:val="00E41625"/>
    <w:rsid w:val="00E537F3"/>
    <w:rsid w:val="00E55E03"/>
    <w:rsid w:val="00E56AFF"/>
    <w:rsid w:val="00E57BCB"/>
    <w:rsid w:val="00E60724"/>
    <w:rsid w:val="00E6091C"/>
    <w:rsid w:val="00E62516"/>
    <w:rsid w:val="00E62647"/>
    <w:rsid w:val="00E62715"/>
    <w:rsid w:val="00E636C4"/>
    <w:rsid w:val="00E63968"/>
    <w:rsid w:val="00E67138"/>
    <w:rsid w:val="00E7127B"/>
    <w:rsid w:val="00E7250F"/>
    <w:rsid w:val="00E7673A"/>
    <w:rsid w:val="00E80C86"/>
    <w:rsid w:val="00E80E5A"/>
    <w:rsid w:val="00E813AC"/>
    <w:rsid w:val="00E87B4B"/>
    <w:rsid w:val="00E90A54"/>
    <w:rsid w:val="00E92A2D"/>
    <w:rsid w:val="00E92D3E"/>
    <w:rsid w:val="00E96678"/>
    <w:rsid w:val="00E9689B"/>
    <w:rsid w:val="00EA0566"/>
    <w:rsid w:val="00EA0C90"/>
    <w:rsid w:val="00EA3776"/>
    <w:rsid w:val="00EA6402"/>
    <w:rsid w:val="00EB32D3"/>
    <w:rsid w:val="00EB6A40"/>
    <w:rsid w:val="00EB7A99"/>
    <w:rsid w:val="00EC03E0"/>
    <w:rsid w:val="00EC2378"/>
    <w:rsid w:val="00EC272A"/>
    <w:rsid w:val="00EC3970"/>
    <w:rsid w:val="00EC4EA1"/>
    <w:rsid w:val="00ED0873"/>
    <w:rsid w:val="00ED438D"/>
    <w:rsid w:val="00ED5C7A"/>
    <w:rsid w:val="00EE1115"/>
    <w:rsid w:val="00EE36A2"/>
    <w:rsid w:val="00EE521A"/>
    <w:rsid w:val="00EE72B9"/>
    <w:rsid w:val="00EE7E4F"/>
    <w:rsid w:val="00EF0D61"/>
    <w:rsid w:val="00EF2032"/>
    <w:rsid w:val="00EF4223"/>
    <w:rsid w:val="00EF5395"/>
    <w:rsid w:val="00EF597A"/>
    <w:rsid w:val="00EF5A5D"/>
    <w:rsid w:val="00EF6184"/>
    <w:rsid w:val="00EF6635"/>
    <w:rsid w:val="00EF6908"/>
    <w:rsid w:val="00F04E18"/>
    <w:rsid w:val="00F06C6C"/>
    <w:rsid w:val="00F079B5"/>
    <w:rsid w:val="00F11B47"/>
    <w:rsid w:val="00F13295"/>
    <w:rsid w:val="00F1550C"/>
    <w:rsid w:val="00F15E47"/>
    <w:rsid w:val="00F177EA"/>
    <w:rsid w:val="00F22869"/>
    <w:rsid w:val="00F259C8"/>
    <w:rsid w:val="00F276A3"/>
    <w:rsid w:val="00F306A6"/>
    <w:rsid w:val="00F337CD"/>
    <w:rsid w:val="00F33AEC"/>
    <w:rsid w:val="00F36100"/>
    <w:rsid w:val="00F365FD"/>
    <w:rsid w:val="00F37341"/>
    <w:rsid w:val="00F37BE5"/>
    <w:rsid w:val="00F425C6"/>
    <w:rsid w:val="00F42796"/>
    <w:rsid w:val="00F43DB9"/>
    <w:rsid w:val="00F443B0"/>
    <w:rsid w:val="00F447AB"/>
    <w:rsid w:val="00F45FFD"/>
    <w:rsid w:val="00F46A7F"/>
    <w:rsid w:val="00F533A1"/>
    <w:rsid w:val="00F543EE"/>
    <w:rsid w:val="00F5449D"/>
    <w:rsid w:val="00F572BE"/>
    <w:rsid w:val="00F603C9"/>
    <w:rsid w:val="00F631EA"/>
    <w:rsid w:val="00F6462D"/>
    <w:rsid w:val="00F6551F"/>
    <w:rsid w:val="00F6676D"/>
    <w:rsid w:val="00F746F4"/>
    <w:rsid w:val="00F7619E"/>
    <w:rsid w:val="00F769B1"/>
    <w:rsid w:val="00F94031"/>
    <w:rsid w:val="00F947BA"/>
    <w:rsid w:val="00FA49FD"/>
    <w:rsid w:val="00FA5E98"/>
    <w:rsid w:val="00FA766F"/>
    <w:rsid w:val="00FA7FBE"/>
    <w:rsid w:val="00FB4359"/>
    <w:rsid w:val="00FB5113"/>
    <w:rsid w:val="00FB5434"/>
    <w:rsid w:val="00FB7501"/>
    <w:rsid w:val="00FB78E1"/>
    <w:rsid w:val="00FC1102"/>
    <w:rsid w:val="00FC11D9"/>
    <w:rsid w:val="00FC390B"/>
    <w:rsid w:val="00FC594A"/>
    <w:rsid w:val="00FD1872"/>
    <w:rsid w:val="00FD261E"/>
    <w:rsid w:val="00FD425A"/>
    <w:rsid w:val="00FD5E9E"/>
    <w:rsid w:val="00FD6E16"/>
    <w:rsid w:val="00FE09EB"/>
    <w:rsid w:val="00FE19B3"/>
    <w:rsid w:val="00FE46F9"/>
    <w:rsid w:val="00FE7985"/>
    <w:rsid w:val="00FF43D0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8785B"/>
  <w15:chartTrackingRefBased/>
  <w15:docId w15:val="{4338CFEB-3A16-4DCD-BD20-501ED503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9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1E34"/>
  </w:style>
  <w:style w:type="character" w:customStyle="1" w:styleId="a4">
    <w:name w:val="日付 (文字)"/>
    <w:basedOn w:val="a0"/>
    <w:link w:val="a3"/>
    <w:uiPriority w:val="99"/>
    <w:semiHidden/>
    <w:rsid w:val="001B1E34"/>
  </w:style>
  <w:style w:type="character" w:styleId="a5">
    <w:name w:val="Hyperlink"/>
    <w:basedOn w:val="a0"/>
    <w:uiPriority w:val="99"/>
    <w:unhideWhenUsed/>
    <w:rsid w:val="00AC64D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B2A43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4B2A43"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F10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1018"/>
  </w:style>
  <w:style w:type="paragraph" w:styleId="a8">
    <w:name w:val="footer"/>
    <w:basedOn w:val="a"/>
    <w:link w:val="a9"/>
    <w:uiPriority w:val="99"/>
    <w:unhideWhenUsed/>
    <w:rsid w:val="006F10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1018"/>
  </w:style>
  <w:style w:type="paragraph" w:styleId="aa">
    <w:name w:val="Balloon Text"/>
    <w:basedOn w:val="a"/>
    <w:link w:val="ab"/>
    <w:uiPriority w:val="99"/>
    <w:semiHidden/>
    <w:unhideWhenUsed/>
    <w:rsid w:val="00664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4F5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F53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131DAD"/>
    <w:rPr>
      <w:b/>
      <w:bCs/>
    </w:rPr>
  </w:style>
  <w:style w:type="paragraph" w:styleId="Web">
    <w:name w:val="Normal (Web)"/>
    <w:basedOn w:val="a"/>
    <w:uiPriority w:val="99"/>
    <w:semiHidden/>
    <w:unhideWhenUsed/>
    <w:rsid w:val="003C5972"/>
    <w:rPr>
      <w:rFonts w:ascii="Times New Roman" w:hAnsi="Times New Roman" w:cs="Times New Roman"/>
      <w:sz w:val="24"/>
      <w:szCs w:val="24"/>
    </w:rPr>
  </w:style>
  <w:style w:type="table" w:customStyle="1" w:styleId="1">
    <w:name w:val="表 (格子)1"/>
    <w:basedOn w:val="a1"/>
    <w:next w:val="ac"/>
    <w:uiPriority w:val="39"/>
    <w:rsid w:val="00051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39"/>
    <w:rsid w:val="00BA6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c"/>
    <w:uiPriority w:val="39"/>
    <w:rsid w:val="00214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c"/>
    <w:uiPriority w:val="39"/>
    <w:rsid w:val="00B4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205B1"/>
    <w:pPr>
      <w:ind w:leftChars="400" w:left="840"/>
    </w:pPr>
  </w:style>
  <w:style w:type="character" w:styleId="af">
    <w:name w:val="Emphasis"/>
    <w:basedOn w:val="a0"/>
    <w:uiPriority w:val="20"/>
    <w:qFormat/>
    <w:rsid w:val="00320466"/>
    <w:rPr>
      <w:i/>
      <w:iCs/>
    </w:rPr>
  </w:style>
  <w:style w:type="table" w:customStyle="1" w:styleId="5">
    <w:name w:val="表 (格子)5"/>
    <w:basedOn w:val="a1"/>
    <w:next w:val="ac"/>
    <w:uiPriority w:val="39"/>
    <w:rsid w:val="0095637B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39"/>
    <w:rsid w:val="00DE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c"/>
    <w:uiPriority w:val="39"/>
    <w:rsid w:val="00DE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B23E00"/>
    <w:rPr>
      <w:color w:val="605E5C"/>
      <w:shd w:val="clear" w:color="auto" w:fill="E1DFDD"/>
    </w:rPr>
  </w:style>
  <w:style w:type="paragraph" w:styleId="af1">
    <w:name w:val="Plain Text"/>
    <w:basedOn w:val="a"/>
    <w:link w:val="af2"/>
    <w:uiPriority w:val="99"/>
    <w:semiHidden/>
    <w:unhideWhenUsed/>
    <w:rsid w:val="003D56CA"/>
    <w:rPr>
      <w:rFonts w:asciiTheme="minorEastAsia" w:hAnsi="Courier New" w:cs="Courier New"/>
    </w:rPr>
  </w:style>
  <w:style w:type="character" w:customStyle="1" w:styleId="af2">
    <w:name w:val="書式なし (文字)"/>
    <w:basedOn w:val="a0"/>
    <w:link w:val="af1"/>
    <w:uiPriority w:val="99"/>
    <w:semiHidden/>
    <w:rsid w:val="003D56CA"/>
    <w:rPr>
      <w:rFonts w:asciiTheme="minorEastAsia" w:hAnsi="Courier New" w:cs="Courier New"/>
    </w:rPr>
  </w:style>
  <w:style w:type="paragraph" w:customStyle="1" w:styleId="paragraphp18mfke4">
    <w:name w:val="paragraph_p18mfke4"/>
    <w:basedOn w:val="a"/>
    <w:rsid w:val="00427C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1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31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9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7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3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30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9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7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395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1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450;&#12489;&#12524;&#12473;uematsu@tk-kokko.org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k-kokko.or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12450;&#12489;&#12524;&#12473;uematsu@tk-kokko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http://tk-kokko.org/" TargetMode="Externa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4F636"/>
        </a:solidFill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51FD8-DA30-4636-A0C2-18E93941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uematsu</dc:creator>
  <cp:keywords/>
  <dc:description/>
  <cp:lastModifiedBy>隆行 植松</cp:lastModifiedBy>
  <cp:revision>2</cp:revision>
  <cp:lastPrinted>2023-08-21T01:22:00Z</cp:lastPrinted>
  <dcterms:created xsi:type="dcterms:W3CDTF">2024-01-13T03:04:00Z</dcterms:created>
  <dcterms:modified xsi:type="dcterms:W3CDTF">2024-01-13T03:04:00Z</dcterms:modified>
</cp:coreProperties>
</file>